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0E3E8" w14:textId="1DBC76CC" w:rsidR="00DC19B6" w:rsidRPr="00AA2B68" w:rsidRDefault="00380756" w:rsidP="00AA2B68">
      <w:pPr>
        <w:spacing w:line="340" w:lineRule="exact"/>
        <w:jc w:val="right"/>
        <w:rPr>
          <w:rFonts w:ascii="メイリオ" w:eastAsia="メイリオ" w:hAnsi="メイリオ"/>
        </w:rPr>
      </w:pPr>
      <w:r>
        <w:rPr>
          <w:rFonts w:ascii="メイリオ" w:eastAsia="メイリオ" w:hAnsi="メイリオ" w:hint="eastAsia"/>
        </w:rPr>
        <w:t>260</w:t>
      </w:r>
      <w:r w:rsidR="00E120BC">
        <w:rPr>
          <w:rFonts w:ascii="メイリオ" w:eastAsia="メイリオ" w:hAnsi="メイリオ" w:hint="eastAsia"/>
        </w:rPr>
        <w:t>311</w:t>
      </w:r>
    </w:p>
    <w:p w14:paraId="73C5226E" w14:textId="593A86AD" w:rsidR="00BA3F02" w:rsidRPr="00EB50B2" w:rsidRDefault="00AA2B68" w:rsidP="00285765">
      <w:pPr>
        <w:spacing w:afterLines="50" w:after="180" w:line="340" w:lineRule="exact"/>
        <w:rPr>
          <w:rFonts w:ascii="メイリオ" w:eastAsia="メイリオ" w:hAnsi="メイリオ"/>
          <w:b/>
          <w:bCs/>
          <w:sz w:val="28"/>
          <w:szCs w:val="28"/>
        </w:rPr>
      </w:pPr>
      <w:r w:rsidRPr="00EB50B2">
        <w:rPr>
          <w:rFonts w:ascii="メイリオ" w:eastAsia="メイリオ" w:hAnsi="メイリオ" w:hint="eastAsia"/>
          <w:b/>
          <w:bCs/>
          <w:sz w:val="28"/>
          <w:szCs w:val="28"/>
        </w:rPr>
        <w:t>「キャッシュフロー表」作成マニュアル</w:t>
      </w:r>
      <w:r w:rsidR="006A1F52" w:rsidRPr="00EB50B2">
        <w:rPr>
          <w:rFonts w:ascii="メイリオ" w:eastAsia="メイリオ" w:hAnsi="メイリオ" w:hint="eastAsia"/>
          <w:b/>
          <w:bCs/>
          <w:sz w:val="28"/>
          <w:szCs w:val="28"/>
        </w:rPr>
        <w:t>（</w:t>
      </w:r>
      <w:r w:rsidR="00633760" w:rsidRPr="00EB50B2">
        <w:rPr>
          <w:rFonts w:ascii="メイリオ" w:eastAsia="メイリオ" w:hAnsi="メイリオ" w:hint="eastAsia"/>
          <w:b/>
          <w:bCs/>
          <w:sz w:val="28"/>
          <w:szCs w:val="28"/>
        </w:rPr>
        <w:t>共働き</w:t>
      </w:r>
      <w:r w:rsidR="008B6E73" w:rsidRPr="00EB50B2">
        <w:rPr>
          <w:rFonts w:ascii="メイリオ" w:eastAsia="メイリオ" w:hAnsi="メイリオ" w:hint="eastAsia"/>
          <w:b/>
          <w:bCs/>
          <w:sz w:val="28"/>
          <w:szCs w:val="28"/>
        </w:rPr>
        <w:t>編</w:t>
      </w:r>
      <w:r w:rsidR="00633760" w:rsidRPr="00EB50B2">
        <w:rPr>
          <w:rFonts w:ascii="メイリオ" w:eastAsia="メイリオ" w:hAnsi="メイリオ" w:hint="eastAsia"/>
          <w:b/>
          <w:bCs/>
          <w:sz w:val="28"/>
          <w:szCs w:val="28"/>
        </w:rPr>
        <w:t>）</w:t>
      </w:r>
      <w:r w:rsidRPr="00EB50B2">
        <w:rPr>
          <w:rFonts w:ascii="メイリオ" w:eastAsia="メイリオ" w:hAnsi="メイリオ" w:hint="eastAsia"/>
          <w:b/>
          <w:bCs/>
          <w:sz w:val="28"/>
          <w:szCs w:val="28"/>
        </w:rPr>
        <w:t xml:space="preserve">　ver.</w:t>
      </w:r>
      <w:r w:rsidR="00C60F4F">
        <w:rPr>
          <w:rFonts w:ascii="メイリオ" w:eastAsia="メイリオ" w:hAnsi="メイリオ" w:hint="eastAsia"/>
          <w:b/>
          <w:bCs/>
          <w:sz w:val="28"/>
          <w:szCs w:val="28"/>
        </w:rPr>
        <w:t>3.1</w:t>
      </w:r>
    </w:p>
    <w:p w14:paraId="43E9E3C1" w14:textId="1FE3D1A8" w:rsidR="00AA2B68" w:rsidRDefault="00906803" w:rsidP="00921AB9">
      <w:pPr>
        <w:spacing w:afterLines="50" w:after="180" w:line="340" w:lineRule="exact"/>
        <w:rPr>
          <w:rFonts w:ascii="メイリオ" w:eastAsia="メイリオ" w:hAnsi="メイリオ"/>
          <w:color w:val="FF0000"/>
          <w:sz w:val="20"/>
          <w:szCs w:val="20"/>
        </w:rPr>
      </w:pPr>
      <w:r w:rsidRPr="00177D74">
        <w:rPr>
          <w:rFonts w:ascii="メイリオ" w:eastAsia="メイリオ" w:hAnsi="メイリオ" w:hint="eastAsia"/>
          <w:b/>
          <w:bCs/>
          <w:color w:val="FF0000"/>
          <w:sz w:val="20"/>
          <w:szCs w:val="20"/>
        </w:rPr>
        <w:t>「キャッシュフロー表</w:t>
      </w:r>
      <w:r w:rsidR="0057124C" w:rsidRPr="00177D74">
        <w:rPr>
          <w:rFonts w:ascii="メイリオ" w:eastAsia="メイリオ" w:hAnsi="メイリオ" w:hint="eastAsia"/>
          <w:b/>
          <w:bCs/>
          <w:color w:val="FF0000"/>
          <w:sz w:val="20"/>
          <w:szCs w:val="20"/>
        </w:rPr>
        <w:t>(Excel)</w:t>
      </w:r>
      <w:r w:rsidR="00F42CBA" w:rsidRPr="00177D74">
        <w:rPr>
          <w:rFonts w:ascii="メイリオ" w:eastAsia="メイリオ" w:hAnsi="メイリオ" w:hint="eastAsia"/>
          <w:b/>
          <w:bCs/>
          <w:color w:val="FF0000"/>
          <w:sz w:val="20"/>
          <w:szCs w:val="20"/>
        </w:rPr>
        <w:t>」</w:t>
      </w:r>
      <w:r w:rsidR="0057124C" w:rsidRPr="00A45337">
        <w:rPr>
          <w:rFonts w:ascii="メイリオ" w:eastAsia="メイリオ" w:hAnsi="メイリオ" w:hint="eastAsia"/>
          <w:color w:val="FF0000"/>
          <w:sz w:val="20"/>
          <w:szCs w:val="20"/>
        </w:rPr>
        <w:t>及び</w:t>
      </w:r>
      <w:r w:rsidR="0057124C" w:rsidRPr="00177D74">
        <w:rPr>
          <w:rFonts w:ascii="メイリオ" w:eastAsia="メイリオ" w:hAnsi="メイリオ" w:hint="eastAsia"/>
          <w:b/>
          <w:bCs/>
          <w:color w:val="FF0000"/>
          <w:sz w:val="20"/>
          <w:szCs w:val="20"/>
        </w:rPr>
        <w:t>本作成マニュアル</w:t>
      </w:r>
      <w:r w:rsidR="0057124C" w:rsidRPr="00A45337">
        <w:rPr>
          <w:rFonts w:ascii="メイリオ" w:eastAsia="メイリオ" w:hAnsi="メイリオ" w:hint="eastAsia"/>
          <w:color w:val="FF0000"/>
          <w:sz w:val="20"/>
          <w:szCs w:val="20"/>
        </w:rPr>
        <w:t>は、</w:t>
      </w:r>
      <w:r w:rsidR="00D14C59" w:rsidRPr="00177D74">
        <w:rPr>
          <w:rFonts w:ascii="メイリオ" w:eastAsia="メイリオ" w:hAnsi="メイリオ" w:hint="eastAsia"/>
          <w:b/>
          <w:bCs/>
          <w:color w:val="FF0000"/>
          <w:sz w:val="20"/>
          <w:szCs w:val="20"/>
        </w:rPr>
        <w:t>「令和</w:t>
      </w:r>
      <w:r w:rsidR="00DC19B6" w:rsidRPr="00177D74">
        <w:rPr>
          <w:rFonts w:ascii="メイリオ" w:eastAsia="メイリオ" w:hAnsi="メイリオ" w:hint="eastAsia"/>
          <w:b/>
          <w:bCs/>
          <w:color w:val="FF0000"/>
          <w:sz w:val="20"/>
          <w:szCs w:val="20"/>
        </w:rPr>
        <w:t>７</w:t>
      </w:r>
      <w:r w:rsidR="00D14C59" w:rsidRPr="00177D74">
        <w:rPr>
          <w:rFonts w:ascii="メイリオ" w:eastAsia="メイリオ" w:hAnsi="メイリオ" w:hint="eastAsia"/>
          <w:b/>
          <w:bCs/>
          <w:color w:val="FF0000"/>
          <w:sz w:val="20"/>
          <w:szCs w:val="20"/>
        </w:rPr>
        <w:t>年分　所得税及び復興特別所得税の確定申告の手引き」</w:t>
      </w:r>
      <w:r w:rsidR="0057124C" w:rsidRPr="00A45337">
        <w:rPr>
          <w:rFonts w:ascii="メイリオ" w:eastAsia="メイリオ" w:hAnsi="メイリオ" w:hint="eastAsia"/>
          <w:color w:val="FF0000"/>
          <w:sz w:val="20"/>
          <w:szCs w:val="20"/>
        </w:rPr>
        <w:t>等を参考に筆者が</w:t>
      </w:r>
      <w:r w:rsidRPr="00A45337">
        <w:rPr>
          <w:rFonts w:ascii="メイリオ" w:eastAsia="メイリオ" w:hAnsi="メイリオ" w:hint="eastAsia"/>
          <w:color w:val="FF0000"/>
          <w:sz w:val="20"/>
          <w:szCs w:val="20"/>
        </w:rPr>
        <w:t>作成</w:t>
      </w:r>
      <w:r w:rsidR="00BC26BD">
        <w:rPr>
          <w:rFonts w:ascii="メイリオ" w:eastAsia="メイリオ" w:hAnsi="メイリオ" w:hint="eastAsia"/>
          <w:color w:val="FF0000"/>
          <w:sz w:val="20"/>
          <w:szCs w:val="20"/>
        </w:rPr>
        <w:t>したものです</w:t>
      </w:r>
      <w:r w:rsidR="00A45337" w:rsidRPr="00A45337">
        <w:rPr>
          <w:rFonts w:ascii="メイリオ" w:eastAsia="メイリオ" w:hAnsi="メイリオ" w:hint="eastAsia"/>
          <w:color w:val="FF0000"/>
          <w:sz w:val="20"/>
          <w:szCs w:val="20"/>
        </w:rPr>
        <w:t>。</w:t>
      </w:r>
      <w:r w:rsidR="00B92C9C">
        <w:rPr>
          <w:rFonts w:ascii="メイリオ" w:eastAsia="メイリオ" w:hAnsi="メイリオ" w:hint="eastAsia"/>
          <w:color w:val="FF0000"/>
          <w:sz w:val="20"/>
          <w:szCs w:val="20"/>
        </w:rPr>
        <w:t>用語の解説や</w:t>
      </w:r>
      <w:r w:rsidR="00A45337">
        <w:rPr>
          <w:rFonts w:ascii="メイリオ" w:eastAsia="メイリオ" w:hAnsi="メイリオ" w:hint="eastAsia"/>
          <w:color w:val="FF0000"/>
          <w:sz w:val="20"/>
          <w:szCs w:val="20"/>
        </w:rPr>
        <w:t>Excelに組み入れた</w:t>
      </w:r>
      <w:r w:rsidR="00A45337" w:rsidRPr="00A45337">
        <w:rPr>
          <w:rFonts w:ascii="メイリオ" w:eastAsia="メイリオ" w:hAnsi="メイリオ" w:hint="eastAsia"/>
          <w:color w:val="FF0000"/>
          <w:sz w:val="20"/>
          <w:szCs w:val="20"/>
        </w:rPr>
        <w:t>計算式等については、文末の【参考】を参照</w:t>
      </w:r>
      <w:r w:rsidR="00BC26BD">
        <w:rPr>
          <w:rFonts w:ascii="メイリオ" w:eastAsia="メイリオ" w:hAnsi="メイリオ" w:hint="eastAsia"/>
          <w:color w:val="FF0000"/>
          <w:sz w:val="20"/>
          <w:szCs w:val="20"/>
        </w:rPr>
        <w:t>してください。</w:t>
      </w:r>
    </w:p>
    <w:p w14:paraId="04C69934" w14:textId="77777777" w:rsidR="00EB50B2" w:rsidRPr="00A45337" w:rsidRDefault="00EB50B2" w:rsidP="00921AB9">
      <w:pPr>
        <w:spacing w:afterLines="50" w:after="180" w:line="340" w:lineRule="exact"/>
        <w:rPr>
          <w:rFonts w:ascii="メイリオ" w:eastAsia="メイリオ" w:hAnsi="メイリオ"/>
          <w:color w:val="FF0000"/>
          <w:sz w:val="20"/>
          <w:szCs w:val="20"/>
        </w:rPr>
      </w:pPr>
    </w:p>
    <w:p w14:paraId="3C0D30E8" w14:textId="772BFA6C" w:rsidR="00AA2B68" w:rsidRPr="00EB50B2" w:rsidRDefault="00AA2B68" w:rsidP="00AA2B68">
      <w:pPr>
        <w:spacing w:line="340" w:lineRule="exact"/>
        <w:rPr>
          <w:rFonts w:ascii="メイリオ" w:eastAsia="メイリオ" w:hAnsi="メイリオ"/>
          <w:b/>
          <w:bCs/>
          <w:sz w:val="24"/>
          <w:szCs w:val="24"/>
        </w:rPr>
      </w:pPr>
      <w:r w:rsidRPr="00EB50B2">
        <w:rPr>
          <w:rFonts w:ascii="メイリオ" w:eastAsia="メイリオ" w:hAnsi="メイリオ" w:hint="eastAsia"/>
          <w:b/>
          <w:bCs/>
          <w:sz w:val="24"/>
          <w:szCs w:val="24"/>
        </w:rPr>
        <w:t>１</w:t>
      </w:r>
      <w:r w:rsidR="000228F8">
        <w:rPr>
          <w:rFonts w:ascii="メイリオ" w:eastAsia="メイリオ" w:hAnsi="メイリオ" w:hint="eastAsia"/>
          <w:b/>
          <w:bCs/>
          <w:sz w:val="24"/>
          <w:szCs w:val="24"/>
        </w:rPr>
        <w:t>.</w:t>
      </w:r>
      <w:r w:rsidRPr="00EB50B2">
        <w:rPr>
          <w:rFonts w:ascii="メイリオ" w:eastAsia="メイリオ" w:hAnsi="メイリオ" w:hint="eastAsia"/>
          <w:b/>
          <w:bCs/>
          <w:sz w:val="24"/>
          <w:szCs w:val="24"/>
        </w:rPr>
        <w:t xml:space="preserve">　はじめに</w:t>
      </w:r>
    </w:p>
    <w:p w14:paraId="111124E3" w14:textId="77777777" w:rsidR="00BC26BD" w:rsidRPr="00B21E45" w:rsidRDefault="00BC26BD" w:rsidP="00AA2B68">
      <w:pPr>
        <w:spacing w:line="340" w:lineRule="exact"/>
        <w:rPr>
          <w:rFonts w:ascii="メイリオ" w:eastAsia="メイリオ" w:hAnsi="メイリオ"/>
          <w:b/>
          <w:bCs/>
        </w:rPr>
      </w:pPr>
    </w:p>
    <w:p w14:paraId="48E7E64E" w14:textId="3D9A293D" w:rsidR="00C22AB7" w:rsidRDefault="00FF631D" w:rsidP="00FF631D">
      <w:pPr>
        <w:spacing w:line="340" w:lineRule="exact"/>
        <w:ind w:firstLineChars="100" w:firstLine="210"/>
        <w:rPr>
          <w:rFonts w:ascii="メイリオ" w:eastAsia="メイリオ" w:hAnsi="メイリオ"/>
        </w:rPr>
      </w:pPr>
      <w:r>
        <w:rPr>
          <w:rFonts w:ascii="メイリオ" w:eastAsia="メイリオ" w:hAnsi="メイリオ" w:hint="eastAsia"/>
        </w:rPr>
        <w:t>本</w:t>
      </w:r>
      <w:r w:rsidR="005E3A21" w:rsidRPr="0001722E">
        <w:rPr>
          <w:rFonts w:ascii="メイリオ" w:eastAsia="メイリオ" w:hAnsi="メイリオ" w:hint="eastAsia"/>
          <w:b/>
          <w:bCs/>
        </w:rPr>
        <w:t>「キャッシュフロー表」</w:t>
      </w:r>
      <w:r w:rsidRPr="0001722E">
        <w:rPr>
          <w:rFonts w:ascii="メイリオ" w:eastAsia="メイリオ" w:hAnsi="メイリオ" w:hint="eastAsia"/>
          <w:b/>
          <w:bCs/>
        </w:rPr>
        <w:t>プログラム</w:t>
      </w:r>
      <w:r w:rsidR="00030ECB" w:rsidRPr="0001722E">
        <w:rPr>
          <w:rFonts w:ascii="メイリオ" w:eastAsia="メイリオ" w:hAnsi="メイリオ" w:hint="eastAsia"/>
          <w:b/>
          <w:bCs/>
        </w:rPr>
        <w:t>（Excel）</w:t>
      </w:r>
      <w:r w:rsidR="005E3A21">
        <w:rPr>
          <w:rFonts w:ascii="メイリオ" w:eastAsia="メイリオ" w:hAnsi="メイリオ" w:hint="eastAsia"/>
        </w:rPr>
        <w:t>は、</w:t>
      </w:r>
      <w:r w:rsidR="00A36CB1">
        <w:rPr>
          <w:rFonts w:ascii="メイリオ" w:eastAsia="メイリオ" w:hAnsi="メイリオ" w:hint="eastAsia"/>
        </w:rPr>
        <w:t>画面下のシートタブ</w:t>
      </w:r>
      <w:r w:rsidR="00E145C1">
        <w:rPr>
          <w:rFonts w:ascii="メイリオ" w:eastAsia="メイリオ" w:hAnsi="メイリオ" w:hint="eastAsia"/>
        </w:rPr>
        <w:t>で開く</w:t>
      </w:r>
      <w:r w:rsidR="005E3A21" w:rsidRPr="00FF631D">
        <w:rPr>
          <w:rFonts w:ascii="メイリオ" w:eastAsia="メイリオ" w:hAnsi="メイリオ" w:hint="eastAsia"/>
          <w:bdr w:val="single" w:sz="4" w:space="0" w:color="auto"/>
          <w:shd w:val="clear" w:color="auto" w:fill="F7CAAC" w:themeFill="accent2" w:themeFillTint="66"/>
        </w:rPr>
        <w:t>基本データ</w:t>
      </w:r>
      <w:r w:rsidR="00EB15E5">
        <w:rPr>
          <w:rFonts w:ascii="メイリオ" w:eastAsia="メイリオ" w:hAnsi="メイリオ" w:hint="eastAsia"/>
        </w:rPr>
        <w:t>の表に、</w:t>
      </w:r>
      <w:r w:rsidR="00EB15E5" w:rsidRPr="006C3FB4">
        <w:rPr>
          <w:rFonts w:ascii="メイリオ" w:eastAsia="メイリオ" w:hAnsi="メイリオ" w:hint="eastAsia"/>
          <w:b/>
          <w:bCs/>
          <w:color w:val="FF0000"/>
        </w:rPr>
        <w:t>名前や数値等を入力することにより、</w:t>
      </w:r>
      <w:r w:rsidR="00C22AB7" w:rsidRPr="006C3FB4">
        <w:rPr>
          <w:rFonts w:ascii="メイリオ" w:eastAsia="メイリオ" w:hAnsi="メイリオ" w:hint="eastAsia"/>
          <w:b/>
          <w:bCs/>
          <w:color w:val="FF0000"/>
        </w:rPr>
        <w:t>誰でも簡単に100歳までのキャッシュフロー表を作ることができ</w:t>
      </w:r>
      <w:r w:rsidR="00DD25D0" w:rsidRPr="006C3FB4">
        <w:rPr>
          <w:rFonts w:ascii="メイリオ" w:eastAsia="メイリオ" w:hAnsi="メイリオ" w:hint="eastAsia"/>
          <w:b/>
          <w:bCs/>
          <w:color w:val="FF0000"/>
        </w:rPr>
        <w:t>る</w:t>
      </w:r>
      <w:r w:rsidR="00DD25D0">
        <w:rPr>
          <w:rFonts w:ascii="メイリオ" w:eastAsia="メイリオ" w:hAnsi="メイリオ" w:hint="eastAsia"/>
        </w:rPr>
        <w:t>ようになってい</w:t>
      </w:r>
      <w:r w:rsidR="00C22AB7">
        <w:rPr>
          <w:rFonts w:ascii="メイリオ" w:eastAsia="メイリオ" w:hAnsi="メイリオ" w:hint="eastAsia"/>
        </w:rPr>
        <w:t>ます。</w:t>
      </w:r>
    </w:p>
    <w:p w14:paraId="07B43138" w14:textId="77777777" w:rsidR="00DC650E" w:rsidRDefault="00DC650E" w:rsidP="00FF631D">
      <w:pPr>
        <w:spacing w:line="340" w:lineRule="exact"/>
        <w:ind w:firstLineChars="100" w:firstLine="210"/>
        <w:rPr>
          <w:rFonts w:ascii="メイリオ" w:eastAsia="メイリオ" w:hAnsi="メイリオ"/>
        </w:rPr>
      </w:pPr>
    </w:p>
    <w:p w14:paraId="70DD72CB" w14:textId="7B0A4EC9" w:rsidR="00076C2C" w:rsidRDefault="00AA2B68" w:rsidP="004D3C3E">
      <w:pPr>
        <w:spacing w:line="340" w:lineRule="exact"/>
        <w:ind w:firstLineChars="100" w:firstLine="210"/>
        <w:rPr>
          <w:rFonts w:ascii="メイリオ" w:eastAsia="メイリオ" w:hAnsi="メイリオ"/>
        </w:rPr>
      </w:pPr>
      <w:r>
        <w:rPr>
          <w:rFonts w:ascii="メイリオ" w:eastAsia="メイリオ" w:hAnsi="メイリオ" w:hint="eastAsia"/>
        </w:rPr>
        <w:t>キャッシュフロー表は、</w:t>
      </w:r>
      <w:r w:rsidR="0049775C">
        <w:rPr>
          <w:rFonts w:ascii="メイリオ" w:eastAsia="メイリオ" w:hAnsi="メイリオ" w:hint="eastAsia"/>
        </w:rPr>
        <w:t>画面最下部にある</w:t>
      </w:r>
      <w:r>
        <w:rPr>
          <w:rFonts w:ascii="メイリオ" w:eastAsia="メイリオ" w:hAnsi="メイリオ" w:hint="eastAsia"/>
        </w:rPr>
        <w:t>赤色の３つのタブ</w:t>
      </w:r>
      <w:r w:rsidR="004D3C3E" w:rsidRPr="00FF631D">
        <w:rPr>
          <w:rFonts w:ascii="メイリオ" w:eastAsia="メイリオ" w:hAnsi="メイリオ" w:hint="eastAsia"/>
          <w:bdr w:val="single" w:sz="4" w:space="0" w:color="auto"/>
          <w:shd w:val="clear" w:color="auto" w:fill="F7CAAC" w:themeFill="accent2" w:themeFillTint="66"/>
        </w:rPr>
        <w:t>基本データ</w:t>
      </w:r>
      <w:r w:rsidR="004D3C3E">
        <w:rPr>
          <w:rFonts w:ascii="メイリオ" w:eastAsia="メイリオ" w:hAnsi="メイリオ" w:hint="eastAsia"/>
        </w:rPr>
        <w:t>、</w:t>
      </w:r>
      <w:r w:rsidR="004D3C3E">
        <w:rPr>
          <w:rFonts w:ascii="メイリオ" w:eastAsia="メイリオ" w:hAnsi="メイリオ" w:hint="eastAsia"/>
          <w:bdr w:val="single" w:sz="4" w:space="0" w:color="auto"/>
          <w:shd w:val="clear" w:color="auto" w:fill="F7CAAC" w:themeFill="accent2" w:themeFillTint="66"/>
        </w:rPr>
        <w:t>キャッシュフロー表</w:t>
      </w:r>
      <w:r w:rsidR="004D3C3E">
        <w:rPr>
          <w:rFonts w:ascii="メイリオ" w:eastAsia="メイリオ" w:hAnsi="メイリオ" w:hint="eastAsia"/>
        </w:rPr>
        <w:t>、</w:t>
      </w:r>
      <w:r w:rsidR="00BE107E">
        <w:rPr>
          <w:rFonts w:ascii="メイリオ" w:eastAsia="メイリオ" w:hAnsi="メイリオ" w:hint="eastAsia"/>
        </w:rPr>
        <w:t xml:space="preserve">　</w:t>
      </w:r>
      <w:r w:rsidR="004D3C3E">
        <w:rPr>
          <w:rFonts w:ascii="メイリオ" w:eastAsia="メイリオ" w:hAnsi="メイリオ" w:hint="eastAsia"/>
          <w:bdr w:val="single" w:sz="4" w:space="0" w:color="auto"/>
          <w:shd w:val="clear" w:color="auto" w:fill="F7CAAC" w:themeFill="accent2" w:themeFillTint="66"/>
        </w:rPr>
        <w:t>控除の計算</w:t>
      </w:r>
      <w:r w:rsidR="0044125A">
        <w:rPr>
          <w:rFonts w:ascii="メイリオ" w:eastAsia="メイリオ" w:hAnsi="メイリオ" w:hint="eastAsia"/>
        </w:rPr>
        <w:t>の</w:t>
      </w:r>
      <w:r w:rsidR="001C4547">
        <w:rPr>
          <w:rFonts w:ascii="メイリオ" w:eastAsia="メイリオ" w:hAnsi="メイリオ" w:hint="eastAsia"/>
        </w:rPr>
        <w:t>シート</w:t>
      </w:r>
      <w:r w:rsidR="0044125A">
        <w:rPr>
          <w:rFonts w:ascii="メイリオ" w:eastAsia="メイリオ" w:hAnsi="メイリオ" w:hint="eastAsia"/>
        </w:rPr>
        <w:t>か</w:t>
      </w:r>
      <w:r w:rsidR="001D5B2E">
        <w:rPr>
          <w:rFonts w:ascii="メイリオ" w:eastAsia="メイリオ" w:hAnsi="メイリオ" w:hint="eastAsia"/>
        </w:rPr>
        <w:t>らなり</w:t>
      </w:r>
      <w:r w:rsidR="00925EA3">
        <w:rPr>
          <w:rFonts w:ascii="メイリオ" w:eastAsia="メイリオ" w:hAnsi="メイリオ" w:hint="eastAsia"/>
        </w:rPr>
        <w:t>ます</w:t>
      </w:r>
      <w:r w:rsidR="00451780">
        <w:rPr>
          <w:rFonts w:ascii="メイリオ" w:eastAsia="メイリオ" w:hAnsi="メイリオ" w:hint="eastAsia"/>
        </w:rPr>
        <w:t>（実際に入力等を</w:t>
      </w:r>
      <w:r w:rsidR="00B92C9C">
        <w:rPr>
          <w:rFonts w:ascii="メイリオ" w:eastAsia="メイリオ" w:hAnsi="メイリオ" w:hint="eastAsia"/>
        </w:rPr>
        <w:t>するの</w:t>
      </w:r>
      <w:r w:rsidR="00451780">
        <w:rPr>
          <w:rFonts w:ascii="メイリオ" w:eastAsia="メイリオ" w:hAnsi="メイリオ" w:hint="eastAsia"/>
        </w:rPr>
        <w:t>は、</w:t>
      </w:r>
      <w:r w:rsidR="00451780" w:rsidRPr="00FF631D">
        <w:rPr>
          <w:rFonts w:ascii="メイリオ" w:eastAsia="メイリオ" w:hAnsi="メイリオ" w:hint="eastAsia"/>
          <w:bdr w:val="single" w:sz="4" w:space="0" w:color="auto"/>
          <w:shd w:val="clear" w:color="auto" w:fill="F7CAAC" w:themeFill="accent2" w:themeFillTint="66"/>
        </w:rPr>
        <w:t>基本データ</w:t>
      </w:r>
      <w:r w:rsidR="00451780">
        <w:rPr>
          <w:rFonts w:ascii="メイリオ" w:eastAsia="メイリオ" w:hAnsi="メイリオ" w:hint="eastAsia"/>
        </w:rPr>
        <w:t>、</w:t>
      </w:r>
      <w:r w:rsidR="00451780">
        <w:rPr>
          <w:rFonts w:ascii="メイリオ" w:eastAsia="メイリオ" w:hAnsi="メイリオ" w:hint="eastAsia"/>
          <w:bdr w:val="single" w:sz="4" w:space="0" w:color="auto"/>
          <w:shd w:val="clear" w:color="auto" w:fill="F7CAAC" w:themeFill="accent2" w:themeFillTint="66"/>
        </w:rPr>
        <w:t>キャッシュフロー表</w:t>
      </w:r>
      <w:r w:rsidR="00451780">
        <w:rPr>
          <w:rFonts w:ascii="メイリオ" w:eastAsia="メイリオ" w:hAnsi="メイリオ" w:hint="eastAsia"/>
        </w:rPr>
        <w:t>のみです。）</w:t>
      </w:r>
    </w:p>
    <w:p w14:paraId="73BDA298" w14:textId="6E92FEB0" w:rsidR="00EF0841" w:rsidRDefault="00EF0841" w:rsidP="004D3C3E">
      <w:pPr>
        <w:spacing w:line="340" w:lineRule="exact"/>
        <w:ind w:firstLineChars="100" w:firstLine="210"/>
        <w:rPr>
          <w:rFonts w:ascii="メイリオ" w:eastAsia="メイリオ" w:hAnsi="メイリオ"/>
        </w:rPr>
      </w:pPr>
    </w:p>
    <w:p w14:paraId="2D49CF58" w14:textId="5322869C" w:rsidR="005B2110" w:rsidRDefault="0078053B" w:rsidP="004D3C3E">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59264" behindDoc="0" locked="0" layoutInCell="1" allowOverlap="1" wp14:anchorId="5C00B323" wp14:editId="12E10785">
                <wp:simplePos x="0" y="0"/>
                <wp:positionH relativeFrom="margin">
                  <wp:posOffset>26670</wp:posOffset>
                </wp:positionH>
                <wp:positionV relativeFrom="paragraph">
                  <wp:posOffset>258445</wp:posOffset>
                </wp:positionV>
                <wp:extent cx="6431280" cy="3634740"/>
                <wp:effectExtent l="0" t="0" r="0" b="0"/>
                <wp:wrapTopAndBottom/>
                <wp:docPr id="117002317" name="テキスト ボックス 1"/>
                <wp:cNvGraphicFramePr/>
                <a:graphic xmlns:a="http://schemas.openxmlformats.org/drawingml/2006/main">
                  <a:graphicData uri="http://schemas.microsoft.com/office/word/2010/wordprocessingShape">
                    <wps:wsp>
                      <wps:cNvSpPr txBox="1"/>
                      <wps:spPr>
                        <a:xfrm>
                          <a:off x="0" y="0"/>
                          <a:ext cx="6431280" cy="3634740"/>
                        </a:xfrm>
                        <a:prstGeom prst="rect">
                          <a:avLst/>
                        </a:prstGeom>
                        <a:noFill/>
                        <a:ln w="6350">
                          <a:noFill/>
                        </a:ln>
                      </wps:spPr>
                      <wps:txbx>
                        <w:txbxContent>
                          <w:p w14:paraId="09063619" w14:textId="4573ED93" w:rsidR="004E1526" w:rsidRDefault="00DA2CC6" w:rsidP="00FD4D36">
                            <w:pPr>
                              <w:jc w:val="center"/>
                            </w:pPr>
                            <w:r>
                              <w:rPr>
                                <w:noProof/>
                              </w:rPr>
                              <w:drawing>
                                <wp:inline distT="0" distB="0" distL="0" distR="0" wp14:anchorId="1AB49C37" wp14:editId="2E5F66A0">
                                  <wp:extent cx="5836920" cy="4628779"/>
                                  <wp:effectExtent l="0" t="0" r="0" b="635"/>
                                  <wp:docPr id="1327179465"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8122" cy="463766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C00B323" id="_x0000_t202" coordsize="21600,21600" o:spt="202" path="m,l,21600r21600,l21600,xe">
                <v:stroke joinstyle="miter"/>
                <v:path gradientshapeok="t" o:connecttype="rect"/>
              </v:shapetype>
              <v:shape id="テキスト ボックス 1" o:spid="_x0000_s1026" type="#_x0000_t202" style="position:absolute;left:0;text-align:left;margin-left:2.1pt;margin-top:20.35pt;width:506.4pt;height:286.2pt;z-index:251659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" filled="f" stroked="f" strokeweight=".5pt">
                <v:textbox style="mso-fit-shape-to-text:t">
                  <w:txbxContent>
                    <w:p w14:paraId="09063619" w14:textId="4573ED93" w:rsidR="004E1526" w:rsidRDefault="00DA2CC6" w:rsidP="00FD4D36">
                      <w:pPr>
                        <w:jc w:val="center"/>
                      </w:pPr>
                      <w:r>
                        <w:rPr>
                          <w:noProof/>
                        </w:rPr>
                        <w:drawing>
                          <wp:inline distT="0" distB="0" distL="0" distR="0" wp14:anchorId="1AB49C37" wp14:editId="2E5F66A0">
                            <wp:extent cx="5836920" cy="4628779"/>
                            <wp:effectExtent l="0" t="0" r="0" b="635"/>
                            <wp:docPr id="1327179465"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122" cy="4637663"/>
                                    </a:xfrm>
                                    <a:prstGeom prst="rect">
                                      <a:avLst/>
                                    </a:prstGeom>
                                    <a:noFill/>
                                    <a:ln>
                                      <a:noFill/>
                                    </a:ln>
                                  </pic:spPr>
                                </pic:pic>
                              </a:graphicData>
                            </a:graphic>
                          </wp:inline>
                        </w:drawing>
                      </w:r>
                    </w:p>
                  </w:txbxContent>
                </v:textbox>
                <w10:wrap type="topAndBottom" anchorx="margin"/>
              </v:shape>
            </w:pict>
          </mc:Fallback>
        </mc:AlternateContent>
      </w:r>
      <w:r w:rsidR="0041578F">
        <w:rPr>
          <w:rFonts w:ascii="メイリオ" w:eastAsia="メイリオ" w:hAnsi="メイリオ" w:hint="eastAsia"/>
        </w:rPr>
        <w:t>下</w:t>
      </w:r>
      <w:r w:rsidR="00295E6C">
        <w:rPr>
          <w:rFonts w:ascii="メイリオ" w:eastAsia="メイリオ" w:hAnsi="メイリオ" w:hint="eastAsia"/>
        </w:rPr>
        <w:t>図</w:t>
      </w:r>
      <w:r w:rsidR="0041578F">
        <w:rPr>
          <w:rFonts w:ascii="メイリオ" w:eastAsia="メイリオ" w:hAnsi="メイリオ" w:hint="eastAsia"/>
        </w:rPr>
        <w:t>は</w:t>
      </w:r>
      <w:r w:rsidR="000F0819">
        <w:rPr>
          <w:rFonts w:ascii="メイリオ" w:eastAsia="メイリオ" w:hAnsi="メイリオ" w:hint="eastAsia"/>
          <w:bdr w:val="single" w:sz="4" w:space="0" w:color="auto"/>
          <w:shd w:val="clear" w:color="auto" w:fill="F7CAAC" w:themeFill="accent2" w:themeFillTint="66"/>
        </w:rPr>
        <w:t>キャッシュフロー表</w:t>
      </w:r>
      <w:r w:rsidR="000F0819">
        <w:rPr>
          <w:rFonts w:ascii="メイリオ" w:eastAsia="メイリオ" w:hAnsi="メイリオ" w:hint="eastAsia"/>
        </w:rPr>
        <w:t>の完成</w:t>
      </w:r>
      <w:r w:rsidR="00295E6C">
        <w:rPr>
          <w:rFonts w:ascii="メイリオ" w:eastAsia="メイリオ" w:hAnsi="メイリオ" w:hint="eastAsia"/>
        </w:rPr>
        <w:t>時の</w:t>
      </w:r>
      <w:r w:rsidR="0041578F">
        <w:rPr>
          <w:rFonts w:ascii="メイリオ" w:eastAsia="メイリオ" w:hAnsi="メイリオ" w:hint="eastAsia"/>
        </w:rPr>
        <w:t>イメージです。</w:t>
      </w:r>
    </w:p>
    <w:p w14:paraId="1AF500AF" w14:textId="77777777" w:rsidR="00332EA0" w:rsidRDefault="00E74D19" w:rsidP="00CA5611">
      <w:pPr>
        <w:spacing w:line="340" w:lineRule="exact"/>
        <w:ind w:firstLineChars="100" w:firstLine="210"/>
        <w:rPr>
          <w:rFonts w:ascii="メイリオ" w:eastAsia="メイリオ" w:hAnsi="メイリオ"/>
        </w:rPr>
      </w:pPr>
      <w:r>
        <w:rPr>
          <w:rFonts w:ascii="メイリオ" w:eastAsia="メイリオ" w:hAnsi="メイリオ" w:hint="eastAsia"/>
        </w:rPr>
        <w:t>なお、</w:t>
      </w:r>
      <w:r w:rsidR="006D44E7">
        <w:rPr>
          <w:rFonts w:ascii="メイリオ" w:eastAsia="メイリオ" w:hAnsi="メイリオ" w:hint="eastAsia"/>
        </w:rPr>
        <w:t>誰でも</w:t>
      </w:r>
      <w:r>
        <w:rPr>
          <w:rFonts w:ascii="メイリオ" w:eastAsia="メイリオ" w:hAnsi="メイリオ" w:hint="eastAsia"/>
        </w:rPr>
        <w:t>短時間</w:t>
      </w:r>
      <w:r w:rsidR="006D44E7">
        <w:rPr>
          <w:rFonts w:ascii="メイリオ" w:eastAsia="メイリオ" w:hAnsi="メイリオ" w:hint="eastAsia"/>
        </w:rPr>
        <w:t>で</w:t>
      </w:r>
      <w:r>
        <w:rPr>
          <w:rFonts w:ascii="メイリオ" w:eastAsia="メイリオ" w:hAnsi="メイリオ" w:hint="eastAsia"/>
        </w:rPr>
        <w:t>簡単に作成できるようにするため、</w:t>
      </w:r>
      <w:r w:rsidR="00A0650F">
        <w:rPr>
          <w:rFonts w:ascii="メイリオ" w:eastAsia="メイリオ" w:hAnsi="メイリオ" w:hint="eastAsia"/>
        </w:rPr>
        <w:t>Excel</w:t>
      </w:r>
      <w:r w:rsidR="00314D87">
        <w:rPr>
          <w:rFonts w:ascii="メイリオ" w:eastAsia="メイリオ" w:hAnsi="メイリオ" w:hint="eastAsia"/>
        </w:rPr>
        <w:t>の数式を組み込む際には、</w:t>
      </w:r>
      <w:r w:rsidR="00A47E70">
        <w:rPr>
          <w:rFonts w:ascii="メイリオ" w:eastAsia="メイリオ" w:hAnsi="メイリオ" w:hint="eastAsia"/>
        </w:rPr>
        <w:t>一部</w:t>
      </w:r>
      <w:r w:rsidR="008A62FE">
        <w:rPr>
          <w:rFonts w:ascii="メイリオ" w:eastAsia="メイリオ" w:hAnsi="メイリオ" w:hint="eastAsia"/>
        </w:rPr>
        <w:t>数値を省</w:t>
      </w:r>
      <w:r w:rsidR="00107738">
        <w:rPr>
          <w:rFonts w:ascii="メイリオ" w:eastAsia="メイリオ" w:hAnsi="メイリオ" w:hint="eastAsia"/>
        </w:rPr>
        <w:t>いたり、</w:t>
      </w:r>
      <w:r w:rsidR="008A62FE">
        <w:rPr>
          <w:rFonts w:ascii="メイリオ" w:eastAsia="メイリオ" w:hAnsi="メイリオ" w:hint="eastAsia"/>
        </w:rPr>
        <w:t>数値</w:t>
      </w:r>
      <w:r w:rsidR="00107738">
        <w:rPr>
          <w:rFonts w:ascii="メイリオ" w:eastAsia="メイリオ" w:hAnsi="メイリオ" w:hint="eastAsia"/>
        </w:rPr>
        <w:t>に一般的な</w:t>
      </w:r>
      <w:r w:rsidR="008A62FE">
        <w:rPr>
          <w:rFonts w:ascii="メイリオ" w:eastAsia="メイリオ" w:hAnsi="メイリオ" w:hint="eastAsia"/>
        </w:rPr>
        <w:t>代表値</w:t>
      </w:r>
      <w:r w:rsidR="00107738">
        <w:rPr>
          <w:rFonts w:ascii="メイリオ" w:eastAsia="メイリオ" w:hAnsi="メイリオ" w:hint="eastAsia"/>
        </w:rPr>
        <w:t>を</w:t>
      </w:r>
      <w:r w:rsidR="00A47E70">
        <w:rPr>
          <w:rFonts w:ascii="メイリオ" w:eastAsia="メイリオ" w:hAnsi="メイリオ" w:hint="eastAsia"/>
        </w:rPr>
        <w:t>使用</w:t>
      </w:r>
      <w:r w:rsidR="008A62FE">
        <w:rPr>
          <w:rFonts w:ascii="メイリオ" w:eastAsia="メイリオ" w:hAnsi="メイリオ" w:hint="eastAsia"/>
        </w:rPr>
        <w:t>している部分</w:t>
      </w:r>
      <w:r w:rsidR="00BD4548">
        <w:rPr>
          <w:rFonts w:ascii="メイリオ" w:eastAsia="メイリオ" w:hAnsi="メイリオ" w:hint="eastAsia"/>
        </w:rPr>
        <w:t>が</w:t>
      </w:r>
      <w:r w:rsidR="008A62FE">
        <w:rPr>
          <w:rFonts w:ascii="メイリオ" w:eastAsia="メイリオ" w:hAnsi="メイリオ" w:hint="eastAsia"/>
        </w:rPr>
        <w:t>あ</w:t>
      </w:r>
      <w:r w:rsidR="005507ED">
        <w:rPr>
          <w:rFonts w:ascii="メイリオ" w:eastAsia="メイリオ" w:hAnsi="メイリオ" w:hint="eastAsia"/>
        </w:rPr>
        <w:t>ります。</w:t>
      </w:r>
    </w:p>
    <w:p w14:paraId="342E4CA9" w14:textId="209A4627" w:rsidR="00E66569" w:rsidRDefault="00A3634B" w:rsidP="00CA5611">
      <w:pPr>
        <w:spacing w:line="340" w:lineRule="exact"/>
        <w:ind w:firstLineChars="100" w:firstLine="210"/>
        <w:rPr>
          <w:rFonts w:ascii="メイリオ" w:eastAsia="メイリオ" w:hAnsi="メイリオ"/>
        </w:rPr>
      </w:pPr>
      <w:r>
        <w:rPr>
          <w:rFonts w:ascii="メイリオ" w:eastAsia="メイリオ" w:hAnsi="メイリオ" w:hint="eastAsia"/>
        </w:rPr>
        <w:lastRenderedPageBreak/>
        <w:t>結果は必ずしも事実と</w:t>
      </w:r>
      <w:r w:rsidR="006570DD">
        <w:rPr>
          <w:rFonts w:ascii="メイリオ" w:eastAsia="メイリオ" w:hAnsi="メイリオ" w:hint="eastAsia"/>
        </w:rPr>
        <w:t>厳密に</w:t>
      </w:r>
      <w:r>
        <w:rPr>
          <w:rFonts w:ascii="メイリオ" w:eastAsia="メイリオ" w:hAnsi="メイリオ" w:hint="eastAsia"/>
        </w:rPr>
        <w:t>一致しているわけではありませんが、</w:t>
      </w:r>
    </w:p>
    <w:p w14:paraId="5FBEF75F" w14:textId="6F84E0FC" w:rsidR="006B74DA" w:rsidRPr="006B74DA" w:rsidRDefault="00E66569" w:rsidP="00CA5611">
      <w:pPr>
        <w:spacing w:line="340" w:lineRule="exact"/>
        <w:ind w:firstLineChars="100" w:firstLine="210"/>
        <w:rPr>
          <w:rFonts w:ascii="メイリオ" w:eastAsia="メイリオ" w:hAnsi="メイリオ"/>
          <w:b/>
          <w:bCs/>
          <w:color w:val="FF0000"/>
        </w:rPr>
      </w:pPr>
      <w:r w:rsidRPr="006B74DA">
        <w:rPr>
          <w:rFonts w:ascii="メイリオ" w:eastAsia="メイリオ" w:hAnsi="メイリオ" w:hint="eastAsia"/>
          <w:b/>
          <w:bCs/>
          <w:color w:val="FF0000"/>
        </w:rPr>
        <w:t>「</w:t>
      </w:r>
      <w:r w:rsidR="001E0EAD">
        <w:rPr>
          <w:rFonts w:ascii="メイリオ" w:eastAsia="メイリオ" w:hAnsi="メイリオ" w:hint="eastAsia"/>
          <w:b/>
          <w:bCs/>
          <w:color w:val="FF0000"/>
        </w:rPr>
        <w:t>100歳までの</w:t>
      </w:r>
      <w:r w:rsidR="00B21E45" w:rsidRPr="006B74DA">
        <w:rPr>
          <w:rFonts w:ascii="メイリオ" w:eastAsia="メイリオ" w:hAnsi="メイリオ" w:hint="eastAsia"/>
          <w:b/>
          <w:bCs/>
          <w:color w:val="FF0000"/>
        </w:rPr>
        <w:t>将来のおおよその数値を</w:t>
      </w:r>
      <w:r w:rsidRPr="006B74DA">
        <w:rPr>
          <w:rFonts w:ascii="メイリオ" w:eastAsia="メイリオ" w:hAnsi="メイリオ" w:hint="eastAsia"/>
          <w:b/>
          <w:bCs/>
          <w:color w:val="FF0000"/>
        </w:rPr>
        <w:t>把握し、それに向かって</w:t>
      </w:r>
      <w:r w:rsidR="005507ED">
        <w:rPr>
          <w:rFonts w:ascii="メイリオ" w:eastAsia="メイリオ" w:hAnsi="メイリオ" w:hint="eastAsia"/>
          <w:b/>
          <w:bCs/>
          <w:color w:val="FF0000"/>
        </w:rPr>
        <w:t>現在の</w:t>
      </w:r>
      <w:r w:rsidRPr="006B74DA">
        <w:rPr>
          <w:rFonts w:ascii="メイリオ" w:eastAsia="メイリオ" w:hAnsi="メイリオ" w:hint="eastAsia"/>
          <w:b/>
          <w:bCs/>
          <w:color w:val="FF0000"/>
        </w:rPr>
        <w:t>対処方法を考える</w:t>
      </w:r>
      <w:r w:rsidR="006B74DA" w:rsidRPr="006B74DA">
        <w:rPr>
          <w:rFonts w:ascii="メイリオ" w:eastAsia="メイリオ" w:hAnsi="メイリオ" w:hint="eastAsia"/>
          <w:b/>
          <w:bCs/>
          <w:color w:val="FF0000"/>
        </w:rPr>
        <w:t>」</w:t>
      </w:r>
    </w:p>
    <w:p w14:paraId="6F0854DB" w14:textId="5F0D3E80" w:rsidR="00E74D19" w:rsidRDefault="006B74DA" w:rsidP="006B74DA">
      <w:pPr>
        <w:spacing w:line="340" w:lineRule="exact"/>
        <w:rPr>
          <w:rFonts w:ascii="メイリオ" w:eastAsia="メイリオ" w:hAnsi="メイリオ"/>
        </w:rPr>
      </w:pPr>
      <w:r>
        <w:rPr>
          <w:rFonts w:ascii="メイリオ" w:eastAsia="メイリオ" w:hAnsi="メイリオ" w:hint="eastAsia"/>
        </w:rPr>
        <w:t>こと</w:t>
      </w:r>
      <w:r w:rsidR="00A36AC4">
        <w:rPr>
          <w:rFonts w:ascii="メイリオ" w:eastAsia="メイリオ" w:hAnsi="メイリオ" w:hint="eastAsia"/>
        </w:rPr>
        <w:t>ができるようになっています</w:t>
      </w:r>
      <w:r w:rsidR="00B21E45">
        <w:rPr>
          <w:rFonts w:ascii="メイリオ" w:eastAsia="メイリオ" w:hAnsi="メイリオ" w:hint="eastAsia"/>
        </w:rPr>
        <w:t>。</w:t>
      </w:r>
    </w:p>
    <w:p w14:paraId="6BBD66DE" w14:textId="77777777" w:rsidR="009F30A8" w:rsidRDefault="009F30A8" w:rsidP="006B74DA">
      <w:pPr>
        <w:spacing w:line="340" w:lineRule="exact"/>
        <w:rPr>
          <w:rFonts w:ascii="メイリオ" w:eastAsia="メイリオ" w:hAnsi="メイリオ"/>
        </w:rPr>
      </w:pPr>
    </w:p>
    <w:p w14:paraId="12445DCA" w14:textId="58654514" w:rsidR="006F400B" w:rsidRDefault="006F400B" w:rsidP="0006667C">
      <w:pPr>
        <w:spacing w:line="340" w:lineRule="exact"/>
        <w:ind w:left="210" w:hangingChars="100" w:hanging="210"/>
        <w:rPr>
          <w:rFonts w:ascii="メイリオ" w:eastAsia="メイリオ" w:hAnsi="メイリオ"/>
        </w:rPr>
      </w:pPr>
      <w:r>
        <w:rPr>
          <w:rFonts w:ascii="メイリオ" w:eastAsia="メイリオ" w:hAnsi="メイリオ" w:hint="eastAsia"/>
        </w:rPr>
        <w:t>注）</w:t>
      </w:r>
      <w:r w:rsidR="00C348C4">
        <w:rPr>
          <w:rFonts w:ascii="メイリオ" w:eastAsia="メイリオ" w:hAnsi="メイリオ" w:hint="eastAsia"/>
        </w:rPr>
        <w:t>作成中に</w:t>
      </w:r>
      <w:r>
        <w:rPr>
          <w:rFonts w:ascii="メイリオ" w:eastAsia="メイリオ" w:hAnsi="メイリオ" w:hint="eastAsia"/>
        </w:rPr>
        <w:t>入力方法等に疑問が</w:t>
      </w:r>
      <w:r w:rsidR="009F30A8">
        <w:rPr>
          <w:rFonts w:ascii="メイリオ" w:eastAsia="メイリオ" w:hAnsi="メイリオ" w:hint="eastAsia"/>
        </w:rPr>
        <w:t>生じた</w:t>
      </w:r>
      <w:r>
        <w:rPr>
          <w:rFonts w:ascii="メイリオ" w:eastAsia="メイリオ" w:hAnsi="メイリオ" w:hint="eastAsia"/>
        </w:rPr>
        <w:t>方は、遠慮なく</w:t>
      </w:r>
      <w:r w:rsidR="001F2C51">
        <w:rPr>
          <w:rFonts w:ascii="メイリオ" w:eastAsia="メイリオ" w:hAnsi="メイリオ" w:hint="eastAsia"/>
        </w:rPr>
        <w:t>本</w:t>
      </w:r>
      <w:r w:rsidR="00DF039D">
        <w:rPr>
          <w:rFonts w:ascii="メイリオ" w:eastAsia="メイリオ" w:hAnsi="メイリオ" w:hint="eastAsia"/>
        </w:rPr>
        <w:t>ブログ</w:t>
      </w:r>
      <w:r w:rsidR="001F2C51">
        <w:rPr>
          <w:rFonts w:ascii="メイリオ" w:eastAsia="メイリオ" w:hAnsi="メイリオ" w:hint="eastAsia"/>
        </w:rPr>
        <w:t>の</w:t>
      </w:r>
      <w:r w:rsidR="00DF039D">
        <w:rPr>
          <w:rFonts w:ascii="メイリオ" w:eastAsia="メイリオ" w:hAnsi="メイリオ" w:hint="eastAsia"/>
        </w:rPr>
        <w:t>トップページ</w:t>
      </w:r>
      <w:r w:rsidR="00512B77">
        <w:rPr>
          <w:rFonts w:ascii="メイリオ" w:eastAsia="メイリオ" w:hAnsi="メイリオ" w:hint="eastAsia"/>
        </w:rPr>
        <w:t>右上の</w:t>
      </w:r>
      <w:r w:rsidR="007A106B" w:rsidRPr="00984B3B">
        <w:rPr>
          <w:rFonts w:ascii="メイリオ" w:eastAsia="メイリオ" w:hAnsi="メイリオ" w:hint="eastAsia"/>
          <w:b/>
          <w:bCs/>
          <w:color w:val="FFFFFF" w:themeColor="background1"/>
          <w:bdr w:val="single" w:sz="4" w:space="0" w:color="auto"/>
          <w:shd w:val="clear" w:color="auto" w:fill="2F5496" w:themeFill="accent1" w:themeFillShade="BF"/>
        </w:rPr>
        <w:t>お問い合わせ</w:t>
      </w:r>
      <w:r w:rsidR="007A106B">
        <w:rPr>
          <w:rFonts w:ascii="メイリオ" w:eastAsia="メイリオ" w:hAnsi="メイリオ" w:hint="eastAsia"/>
        </w:rPr>
        <w:t>をクリックし、</w:t>
      </w:r>
      <w:r w:rsidR="0006667C">
        <w:rPr>
          <w:rFonts w:ascii="メイリオ" w:eastAsia="メイリオ" w:hAnsi="メイリオ" w:hint="eastAsia"/>
        </w:rPr>
        <w:t>質問内容を送信して</w:t>
      </w:r>
      <w:r w:rsidR="00F30DEA">
        <w:rPr>
          <w:rFonts w:ascii="メイリオ" w:eastAsia="メイリオ" w:hAnsi="メイリオ" w:hint="eastAsia"/>
        </w:rPr>
        <w:t>ください。</w:t>
      </w:r>
      <w:r w:rsidR="00FD4D36">
        <w:rPr>
          <w:rFonts w:ascii="メイリオ" w:eastAsia="メイリオ" w:hAnsi="メイリオ" w:hint="eastAsia"/>
        </w:rPr>
        <w:t>修正すべき点など</w:t>
      </w:r>
      <w:r w:rsidR="008446A3">
        <w:rPr>
          <w:rFonts w:ascii="メイリオ" w:eastAsia="メイリオ" w:hAnsi="メイリオ" w:hint="eastAsia"/>
        </w:rPr>
        <w:t>の</w:t>
      </w:r>
      <w:r w:rsidR="007F179C">
        <w:rPr>
          <w:rFonts w:ascii="メイリオ" w:eastAsia="メイリオ" w:hAnsi="メイリオ" w:hint="eastAsia"/>
        </w:rPr>
        <w:t>ご</w:t>
      </w:r>
      <w:r w:rsidR="00FD4D36">
        <w:rPr>
          <w:rFonts w:ascii="メイリオ" w:eastAsia="メイリオ" w:hAnsi="メイリオ" w:hint="eastAsia"/>
        </w:rPr>
        <w:t>意見</w:t>
      </w:r>
      <w:r w:rsidR="00661890">
        <w:rPr>
          <w:rFonts w:ascii="メイリオ" w:eastAsia="メイリオ" w:hAnsi="メイリオ" w:hint="eastAsia"/>
        </w:rPr>
        <w:t>も喜んで賜ります。</w:t>
      </w:r>
    </w:p>
    <w:p w14:paraId="58E4039B" w14:textId="77777777" w:rsidR="006F400B" w:rsidRDefault="006F400B" w:rsidP="005B2110">
      <w:pPr>
        <w:spacing w:line="340" w:lineRule="exact"/>
        <w:rPr>
          <w:rFonts w:ascii="メイリオ" w:eastAsia="メイリオ" w:hAnsi="メイリオ"/>
        </w:rPr>
      </w:pPr>
    </w:p>
    <w:p w14:paraId="70DBBDB8" w14:textId="6EEC5CE6" w:rsidR="00A823DB" w:rsidRDefault="00A823DB" w:rsidP="00D114B0">
      <w:pPr>
        <w:spacing w:line="340" w:lineRule="exact"/>
        <w:ind w:firstLineChars="100" w:firstLine="210"/>
        <w:rPr>
          <w:rFonts w:ascii="メイリオ" w:eastAsia="メイリオ" w:hAnsi="メイリオ"/>
        </w:rPr>
      </w:pPr>
      <w:r>
        <w:rPr>
          <w:rFonts w:ascii="メイリオ" w:eastAsia="メイリオ" w:hAnsi="メイリオ" w:hint="eastAsia"/>
        </w:rPr>
        <w:t>作成するにあたっては、以下のものを手元に用意しておくと</w:t>
      </w:r>
      <w:r w:rsidR="00661890">
        <w:rPr>
          <w:rFonts w:ascii="メイリオ" w:eastAsia="メイリオ" w:hAnsi="メイリオ" w:hint="eastAsia"/>
        </w:rPr>
        <w:t>、</w:t>
      </w:r>
      <w:r w:rsidR="00FA54A6">
        <w:rPr>
          <w:rFonts w:ascii="メイリオ" w:eastAsia="メイリオ" w:hAnsi="メイリオ" w:hint="eastAsia"/>
        </w:rPr>
        <w:t>よりスムースに</w:t>
      </w:r>
      <w:r w:rsidR="00D114B0">
        <w:rPr>
          <w:rFonts w:ascii="メイリオ" w:eastAsia="メイリオ" w:hAnsi="メイリオ" w:hint="eastAsia"/>
        </w:rPr>
        <w:t>入力することができ</w:t>
      </w:r>
      <w:r w:rsidR="00FA54A6">
        <w:rPr>
          <w:rFonts w:ascii="メイリオ" w:eastAsia="メイリオ" w:hAnsi="メイリオ" w:hint="eastAsia"/>
        </w:rPr>
        <w:t>ます。</w:t>
      </w:r>
      <w:r w:rsidR="00090D05">
        <w:rPr>
          <w:rFonts w:ascii="メイリオ" w:eastAsia="メイリオ" w:hAnsi="メイリオ" w:hint="eastAsia"/>
        </w:rPr>
        <w:t>手元に</w:t>
      </w:r>
      <w:r w:rsidR="00CC3EE8">
        <w:rPr>
          <w:rFonts w:ascii="メイリオ" w:eastAsia="メイリオ" w:hAnsi="メイリオ" w:hint="eastAsia"/>
        </w:rPr>
        <w:t>ない場合</w:t>
      </w:r>
      <w:r w:rsidR="006D64E7">
        <w:rPr>
          <w:rFonts w:ascii="メイリオ" w:eastAsia="メイリオ" w:hAnsi="メイリオ" w:hint="eastAsia"/>
        </w:rPr>
        <w:t>や不明な場合</w:t>
      </w:r>
      <w:r w:rsidR="00CC3EE8">
        <w:rPr>
          <w:rFonts w:ascii="メイリオ" w:eastAsia="メイリオ" w:hAnsi="メイリオ" w:hint="eastAsia"/>
        </w:rPr>
        <w:t>には</w:t>
      </w:r>
      <w:r w:rsidR="006D64E7">
        <w:rPr>
          <w:rFonts w:ascii="メイリオ" w:eastAsia="メイリオ" w:hAnsi="メイリオ" w:hint="eastAsia"/>
        </w:rPr>
        <w:t>、</w:t>
      </w:r>
      <w:r w:rsidR="00CC3EE8">
        <w:rPr>
          <w:rFonts w:ascii="メイリオ" w:eastAsia="メイリオ" w:hAnsi="メイリオ" w:hint="eastAsia"/>
        </w:rPr>
        <w:t>おおよその数値を入力していただいても</w:t>
      </w:r>
      <w:r w:rsidR="00871652">
        <w:rPr>
          <w:rFonts w:ascii="メイリオ" w:eastAsia="メイリオ" w:hAnsi="メイリオ" w:hint="eastAsia"/>
        </w:rPr>
        <w:t>構い</w:t>
      </w:r>
      <w:r w:rsidR="00CC3EE8">
        <w:rPr>
          <w:rFonts w:ascii="メイリオ" w:eastAsia="メイリオ" w:hAnsi="メイリオ" w:hint="eastAsia"/>
        </w:rPr>
        <w:t>ません。</w:t>
      </w:r>
    </w:p>
    <w:p w14:paraId="4399C931" w14:textId="135C25A5" w:rsidR="00FA54A6" w:rsidRPr="00395BC1" w:rsidRDefault="00FA54A6" w:rsidP="005B2110">
      <w:pPr>
        <w:spacing w:line="340" w:lineRule="exact"/>
        <w:rPr>
          <w:rFonts w:ascii="メイリオ" w:eastAsia="メイリオ" w:hAnsi="メイリオ"/>
          <w:b/>
          <w:bCs/>
        </w:rPr>
      </w:pPr>
      <w:r w:rsidRPr="00395BC1">
        <w:rPr>
          <w:rFonts w:ascii="メイリオ" w:eastAsia="メイリオ" w:hAnsi="メイリオ" w:hint="eastAsia"/>
          <w:b/>
          <w:bCs/>
        </w:rPr>
        <w:t>・</w:t>
      </w:r>
      <w:r w:rsidR="00CC3EE8" w:rsidRPr="00395BC1">
        <w:rPr>
          <w:rFonts w:ascii="メイリオ" w:eastAsia="メイリオ" w:hAnsi="メイリオ" w:hint="eastAsia"/>
          <w:b/>
          <w:bCs/>
          <w:color w:val="FF0000"/>
        </w:rPr>
        <w:t>給料</w:t>
      </w:r>
      <w:r w:rsidR="002519CA" w:rsidRPr="00395BC1">
        <w:rPr>
          <w:rFonts w:ascii="メイリオ" w:eastAsia="メイリオ" w:hAnsi="メイリオ" w:hint="eastAsia"/>
          <w:b/>
          <w:bCs/>
          <w:color w:val="FF0000"/>
        </w:rPr>
        <w:t>明細書</w:t>
      </w:r>
    </w:p>
    <w:p w14:paraId="3D69A731" w14:textId="490CFBB9" w:rsidR="00CC3EE8" w:rsidRPr="00395BC1" w:rsidRDefault="00CC3EE8" w:rsidP="005B2110">
      <w:pPr>
        <w:spacing w:line="340" w:lineRule="exact"/>
        <w:rPr>
          <w:rFonts w:ascii="メイリオ" w:eastAsia="メイリオ" w:hAnsi="メイリオ"/>
          <w:b/>
          <w:bCs/>
          <w:color w:val="FF0000"/>
        </w:rPr>
      </w:pPr>
      <w:r w:rsidRPr="00395BC1">
        <w:rPr>
          <w:rFonts w:ascii="メイリオ" w:eastAsia="メイリオ" w:hAnsi="メイリオ" w:hint="eastAsia"/>
          <w:b/>
          <w:bCs/>
        </w:rPr>
        <w:t>・</w:t>
      </w:r>
      <w:r w:rsidR="00CE50AB" w:rsidRPr="00395BC1">
        <w:rPr>
          <w:rFonts w:ascii="メイリオ" w:eastAsia="メイリオ" w:hAnsi="メイリオ" w:hint="eastAsia"/>
          <w:b/>
          <w:bCs/>
          <w:color w:val="FF0000"/>
        </w:rPr>
        <w:t>源泉徴収票</w:t>
      </w:r>
    </w:p>
    <w:p w14:paraId="4A58E4F4" w14:textId="4FD8AC86" w:rsidR="00633263" w:rsidRPr="00395BC1" w:rsidRDefault="00633263" w:rsidP="005B2110">
      <w:pPr>
        <w:spacing w:line="340" w:lineRule="exact"/>
        <w:rPr>
          <w:rFonts w:ascii="メイリオ" w:eastAsia="メイリオ" w:hAnsi="メイリオ"/>
          <w:b/>
          <w:bCs/>
        </w:rPr>
      </w:pPr>
      <w:r w:rsidRPr="00395BC1">
        <w:rPr>
          <w:rFonts w:ascii="メイリオ" w:eastAsia="メイリオ" w:hAnsi="メイリオ" w:hint="eastAsia"/>
          <w:b/>
          <w:bCs/>
        </w:rPr>
        <w:t>・</w:t>
      </w:r>
      <w:r w:rsidR="00CA1C1C" w:rsidRPr="00395BC1">
        <w:rPr>
          <w:rFonts w:ascii="メイリオ" w:eastAsia="メイリオ" w:hAnsi="メイリオ" w:hint="eastAsia"/>
          <w:b/>
          <w:bCs/>
          <w:color w:val="FF0000"/>
        </w:rPr>
        <w:t>ねんきん定期便</w:t>
      </w:r>
    </w:p>
    <w:p w14:paraId="32A868D8" w14:textId="31F690FC" w:rsidR="00CE50AB" w:rsidRPr="00395BC1" w:rsidRDefault="00CE50AB" w:rsidP="005B2110">
      <w:pPr>
        <w:spacing w:line="340" w:lineRule="exact"/>
        <w:rPr>
          <w:rFonts w:ascii="メイリオ" w:eastAsia="メイリオ" w:hAnsi="メイリオ"/>
          <w:b/>
          <w:bCs/>
        </w:rPr>
      </w:pPr>
      <w:r w:rsidRPr="00395BC1">
        <w:rPr>
          <w:rFonts w:ascii="メイリオ" w:eastAsia="メイリオ" w:hAnsi="メイリオ" w:hint="eastAsia"/>
          <w:b/>
          <w:bCs/>
        </w:rPr>
        <w:t>・</w:t>
      </w:r>
      <w:r w:rsidRPr="00395BC1">
        <w:rPr>
          <w:rFonts w:ascii="メイリオ" w:eastAsia="メイリオ" w:hAnsi="メイリオ" w:hint="eastAsia"/>
          <w:b/>
          <w:bCs/>
          <w:color w:val="FF0000"/>
        </w:rPr>
        <w:t>家計簿</w:t>
      </w:r>
    </w:p>
    <w:p w14:paraId="77B05979" w14:textId="561CFF69" w:rsidR="00CE50AB" w:rsidRDefault="00CE50AB" w:rsidP="001762CF">
      <w:pPr>
        <w:spacing w:line="340" w:lineRule="exact"/>
        <w:ind w:firstLineChars="100" w:firstLine="210"/>
        <w:rPr>
          <w:rFonts w:ascii="メイリオ" w:eastAsia="メイリオ" w:hAnsi="メイリオ"/>
        </w:rPr>
      </w:pPr>
      <w:r>
        <w:rPr>
          <w:rFonts w:ascii="メイリオ" w:eastAsia="メイリオ" w:hAnsi="メイリオ" w:hint="eastAsia"/>
        </w:rPr>
        <w:t>それでは、</w:t>
      </w:r>
      <w:r w:rsidR="00A64B59">
        <w:rPr>
          <w:rFonts w:ascii="メイリオ" w:eastAsia="メイリオ" w:hAnsi="メイリオ" w:hint="eastAsia"/>
        </w:rPr>
        <w:t>さっそく</w:t>
      </w:r>
      <w:r>
        <w:rPr>
          <w:rFonts w:ascii="メイリオ" w:eastAsia="メイリオ" w:hAnsi="メイリオ" w:hint="eastAsia"/>
        </w:rPr>
        <w:t>キャッシュフロー表を作成していきましょう。</w:t>
      </w:r>
    </w:p>
    <w:p w14:paraId="121DCB0F" w14:textId="77777777" w:rsidR="00C92A36" w:rsidRDefault="00C92A36" w:rsidP="001762CF">
      <w:pPr>
        <w:spacing w:line="340" w:lineRule="exact"/>
        <w:ind w:firstLineChars="100" w:firstLine="210"/>
        <w:rPr>
          <w:rFonts w:ascii="メイリオ" w:eastAsia="メイリオ" w:hAnsi="メイリオ"/>
        </w:rPr>
      </w:pPr>
    </w:p>
    <w:p w14:paraId="48E7448E" w14:textId="40FE0783" w:rsidR="00942B97" w:rsidRPr="00EB50B2" w:rsidRDefault="005B2110" w:rsidP="00942B97">
      <w:pPr>
        <w:spacing w:line="340" w:lineRule="exact"/>
        <w:rPr>
          <w:rFonts w:ascii="メイリオ" w:eastAsia="メイリオ" w:hAnsi="メイリオ"/>
          <w:b/>
          <w:bCs/>
          <w:sz w:val="24"/>
          <w:szCs w:val="24"/>
        </w:rPr>
      </w:pPr>
      <w:r w:rsidRPr="00EB50B2">
        <w:rPr>
          <w:rFonts w:ascii="メイリオ" w:eastAsia="メイリオ" w:hAnsi="メイリオ" w:hint="eastAsia"/>
          <w:b/>
          <w:bCs/>
          <w:sz w:val="24"/>
          <w:szCs w:val="24"/>
        </w:rPr>
        <w:t>２</w:t>
      </w:r>
      <w:r w:rsidR="000228F8">
        <w:rPr>
          <w:rFonts w:ascii="メイリオ" w:eastAsia="メイリオ" w:hAnsi="メイリオ" w:hint="eastAsia"/>
          <w:b/>
          <w:bCs/>
          <w:sz w:val="24"/>
          <w:szCs w:val="24"/>
        </w:rPr>
        <w:t>.</w:t>
      </w:r>
      <w:r w:rsidRPr="00EB50B2">
        <w:rPr>
          <w:rFonts w:ascii="メイリオ" w:eastAsia="メイリオ" w:hAnsi="メイリオ" w:hint="eastAsia"/>
          <w:b/>
          <w:bCs/>
          <w:sz w:val="24"/>
          <w:szCs w:val="24"/>
        </w:rPr>
        <w:t xml:space="preserve">　</w:t>
      </w:r>
      <w:r w:rsidR="000D2082" w:rsidRPr="00EB50B2">
        <w:rPr>
          <w:rFonts w:ascii="メイリオ" w:eastAsia="メイリオ" w:hAnsi="メイリオ" w:hint="eastAsia"/>
          <w:b/>
          <w:bCs/>
          <w:sz w:val="24"/>
          <w:szCs w:val="24"/>
        </w:rPr>
        <w:t>基本データの入力と確認</w:t>
      </w:r>
    </w:p>
    <w:p w14:paraId="03899BAD" w14:textId="5B47AD81" w:rsidR="001B76F0" w:rsidRPr="00942B97" w:rsidRDefault="001B76F0" w:rsidP="00942B97">
      <w:pPr>
        <w:spacing w:line="340" w:lineRule="exact"/>
        <w:rPr>
          <w:rFonts w:ascii="メイリオ" w:eastAsia="メイリオ" w:hAnsi="メイリオ"/>
          <w:b/>
          <w:bCs/>
        </w:rPr>
      </w:pPr>
    </w:p>
    <w:p w14:paraId="76D3CF1B" w14:textId="79514B21" w:rsidR="00AA2B68" w:rsidRPr="00671566" w:rsidRDefault="00942B97" w:rsidP="00671566">
      <w:pPr>
        <w:pStyle w:val="a3"/>
        <w:numPr>
          <w:ilvl w:val="0"/>
          <w:numId w:val="2"/>
        </w:numPr>
        <w:spacing w:line="340" w:lineRule="exact"/>
        <w:ind w:leftChars="0" w:hanging="218"/>
        <w:rPr>
          <w:rFonts w:ascii="メイリオ" w:eastAsia="メイリオ" w:hAnsi="メイリオ"/>
          <w:b/>
          <w:bCs/>
          <w:sz w:val="24"/>
          <w:szCs w:val="24"/>
        </w:rPr>
      </w:pPr>
      <w:r w:rsidRPr="00671566">
        <w:rPr>
          <w:rFonts w:ascii="メイリオ" w:eastAsia="メイリオ" w:hAnsi="メイリオ" w:hint="eastAsia"/>
          <w:b/>
          <w:bCs/>
          <w:sz w:val="24"/>
          <w:szCs w:val="24"/>
        </w:rPr>
        <w:t>基本データ</w:t>
      </w:r>
      <w:r w:rsidR="00EA4C67" w:rsidRPr="00671566">
        <w:rPr>
          <w:rFonts w:ascii="メイリオ" w:eastAsia="メイリオ" w:hAnsi="メイリオ" w:hint="eastAsia"/>
          <w:b/>
          <w:bCs/>
          <w:sz w:val="24"/>
          <w:szCs w:val="24"/>
        </w:rPr>
        <w:t>について</w:t>
      </w:r>
    </w:p>
    <w:p w14:paraId="767A9D6D" w14:textId="3EBC26A0" w:rsidR="001B76F0" w:rsidRPr="001B76F0" w:rsidRDefault="00837F26" w:rsidP="001B76F0">
      <w:pPr>
        <w:pStyle w:val="a3"/>
        <w:spacing w:line="340" w:lineRule="exact"/>
        <w:ind w:leftChars="0" w:left="36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60288" behindDoc="0" locked="0" layoutInCell="1" allowOverlap="1" wp14:anchorId="5EA775A9" wp14:editId="587B0852">
                <wp:simplePos x="0" y="0"/>
                <wp:positionH relativeFrom="margin">
                  <wp:posOffset>201930</wp:posOffset>
                </wp:positionH>
                <wp:positionV relativeFrom="paragraph">
                  <wp:posOffset>347980</wp:posOffset>
                </wp:positionV>
                <wp:extent cx="5676900" cy="5029200"/>
                <wp:effectExtent l="0" t="0" r="0" b="0"/>
                <wp:wrapTopAndBottom/>
                <wp:docPr id="1674339560" name="テキスト ボックス 6"/>
                <wp:cNvGraphicFramePr/>
                <a:graphic xmlns:a="http://schemas.openxmlformats.org/drawingml/2006/main">
                  <a:graphicData uri="http://schemas.microsoft.com/office/word/2010/wordprocessingShape">
                    <wps:wsp>
                      <wps:cNvSpPr txBox="1"/>
                      <wps:spPr>
                        <a:xfrm>
                          <a:off x="0" y="0"/>
                          <a:ext cx="5676900" cy="5029200"/>
                        </a:xfrm>
                        <a:prstGeom prst="rect">
                          <a:avLst/>
                        </a:prstGeom>
                        <a:noFill/>
                        <a:ln w="6350">
                          <a:noFill/>
                        </a:ln>
                      </wps:spPr>
                      <wps:txbx>
                        <w:txbxContent>
                          <w:p w14:paraId="1622BC04" w14:textId="5D567F91" w:rsidR="00BE41D5" w:rsidRDefault="005F3704">
                            <w:r>
                              <w:rPr>
                                <w:noProof/>
                              </w:rPr>
                              <w:drawing>
                                <wp:inline distT="0" distB="0" distL="0" distR="0" wp14:anchorId="4F5B559C" wp14:editId="5D1A8468">
                                  <wp:extent cx="5486400" cy="4472940"/>
                                  <wp:effectExtent l="0" t="0" r="0" b="3810"/>
                                  <wp:docPr id="1564912690"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4729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A775A9" id="テキスト ボックス 6" o:spid="_x0000_s1027" type="#_x0000_t202" style="position:absolute;left:0;text-align:left;margin-left:15.9pt;margin-top:27.4pt;width:447pt;height:396pt;z-index:2516602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" filled="f" stroked="f" strokeweight=".5pt">
                <v:textbox style="mso-fit-shape-to-text:t">
                  <w:txbxContent>
                    <w:p w14:paraId="1622BC04" w14:textId="5D567F91" w:rsidR="00BE41D5" w:rsidRDefault="005F3704">
                      <w:r>
                        <w:rPr>
                          <w:noProof/>
                        </w:rPr>
                        <w:drawing>
                          <wp:inline distT="0" distB="0" distL="0" distR="0" wp14:anchorId="4F5B559C" wp14:editId="5D1A8468">
                            <wp:extent cx="5486400" cy="4472940"/>
                            <wp:effectExtent l="0" t="0" r="0" b="3810"/>
                            <wp:docPr id="1564912690"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472940"/>
                                    </a:xfrm>
                                    <a:prstGeom prst="rect">
                                      <a:avLst/>
                                    </a:prstGeom>
                                    <a:noFill/>
                                    <a:ln>
                                      <a:noFill/>
                                    </a:ln>
                                  </pic:spPr>
                                </pic:pic>
                              </a:graphicData>
                            </a:graphic>
                          </wp:inline>
                        </w:drawing>
                      </w:r>
                    </w:p>
                  </w:txbxContent>
                </v:textbox>
                <w10:wrap type="topAndBottom" anchorx="margin"/>
              </v:shape>
            </w:pict>
          </mc:Fallback>
        </mc:AlternateContent>
      </w:r>
      <w:r w:rsidR="001B76F0" w:rsidRPr="001B76F0">
        <w:rPr>
          <w:rFonts w:ascii="メイリオ" w:eastAsia="メイリオ" w:hAnsi="メイリオ" w:hint="eastAsia"/>
        </w:rPr>
        <w:t>Excel画面下部のシートタブの</w:t>
      </w:r>
      <w:r w:rsidR="001B76F0" w:rsidRPr="001B76F0">
        <w:rPr>
          <w:rFonts w:ascii="メイリオ" w:eastAsia="メイリオ" w:hAnsi="メイリオ" w:hint="eastAsia"/>
          <w:bdr w:val="single" w:sz="4" w:space="0" w:color="auto"/>
          <w:shd w:val="clear" w:color="auto" w:fill="F7CAAC" w:themeFill="accent2" w:themeFillTint="66"/>
        </w:rPr>
        <w:t>基本データ</w:t>
      </w:r>
      <w:r w:rsidR="001B76F0" w:rsidRPr="001B76F0">
        <w:rPr>
          <w:rFonts w:ascii="メイリオ" w:eastAsia="メイリオ" w:hAnsi="メイリオ" w:hint="eastAsia"/>
        </w:rPr>
        <w:t>をクリックし、基本データの画面を開きます。</w:t>
      </w:r>
    </w:p>
    <w:p w14:paraId="77C911C8" w14:textId="61042FAB" w:rsidR="009F472A" w:rsidRDefault="00D4480B" w:rsidP="00AB6905">
      <w:pPr>
        <w:spacing w:line="340" w:lineRule="exact"/>
        <w:ind w:firstLineChars="100" w:firstLine="210"/>
        <w:rPr>
          <w:rFonts w:ascii="メイリオ" w:eastAsia="メイリオ" w:hAnsi="メイリオ"/>
        </w:rPr>
      </w:pPr>
      <w:r>
        <w:rPr>
          <w:rFonts w:ascii="メイリオ" w:eastAsia="メイリオ" w:hAnsi="メイリオ" w:hint="eastAsia"/>
        </w:rPr>
        <w:t>画面の</w:t>
      </w:r>
      <w:r w:rsidR="000C6388">
        <w:rPr>
          <w:rFonts w:ascii="メイリオ" w:eastAsia="メイリオ" w:hAnsi="メイリオ" w:hint="eastAsia"/>
        </w:rPr>
        <w:t>中の</w:t>
      </w:r>
      <w:r w:rsidR="000C6388" w:rsidRPr="0006667C">
        <w:rPr>
          <w:rFonts w:ascii="メイリオ" w:eastAsia="メイリオ" w:hAnsi="メイリオ" w:hint="eastAsia"/>
          <w:bdr w:val="single" w:sz="4" w:space="0" w:color="auto"/>
          <w:shd w:val="clear" w:color="auto" w:fill="C5E0B3" w:themeFill="accent6" w:themeFillTint="66"/>
        </w:rPr>
        <w:t xml:space="preserve">　　　　</w:t>
      </w:r>
      <w:r w:rsidR="000C6388">
        <w:rPr>
          <w:rFonts w:ascii="メイリオ" w:eastAsia="メイリオ" w:hAnsi="メイリオ" w:hint="eastAsia"/>
        </w:rPr>
        <w:t>の部分に</w:t>
      </w:r>
      <w:r w:rsidR="006F4745">
        <w:rPr>
          <w:rFonts w:ascii="メイリオ" w:eastAsia="メイリオ" w:hAnsi="メイリオ" w:hint="eastAsia"/>
        </w:rPr>
        <w:t>、</w:t>
      </w:r>
      <w:r w:rsidR="000C6388">
        <w:rPr>
          <w:rFonts w:ascii="メイリオ" w:eastAsia="メイリオ" w:hAnsi="メイリオ" w:hint="eastAsia"/>
        </w:rPr>
        <w:t>名前や数値、金額を</w:t>
      </w:r>
      <w:r w:rsidR="00DB407E">
        <w:rPr>
          <w:rFonts w:ascii="メイリオ" w:eastAsia="メイリオ" w:hAnsi="メイリオ" w:hint="eastAsia"/>
        </w:rPr>
        <w:t>それぞれ入力していきます</w:t>
      </w:r>
      <w:r w:rsidR="00453E80">
        <w:rPr>
          <w:rFonts w:ascii="メイリオ" w:eastAsia="メイリオ" w:hAnsi="メイリオ" w:hint="eastAsia"/>
        </w:rPr>
        <w:t>（詳しくは⑵を参照）。</w:t>
      </w:r>
    </w:p>
    <w:p w14:paraId="050329AD" w14:textId="77777777" w:rsidR="00D67426" w:rsidRPr="00D67426" w:rsidRDefault="00D67426" w:rsidP="00AB6905">
      <w:pPr>
        <w:spacing w:line="340" w:lineRule="exact"/>
        <w:ind w:firstLineChars="100" w:firstLine="210"/>
        <w:rPr>
          <w:rFonts w:ascii="メイリオ" w:eastAsia="メイリオ" w:hAnsi="メイリオ"/>
        </w:rPr>
      </w:pPr>
    </w:p>
    <w:p w14:paraId="2AA8CB9F" w14:textId="77777777" w:rsidR="00495E80" w:rsidRDefault="00DB407E" w:rsidP="00AB6905">
      <w:pPr>
        <w:spacing w:line="340" w:lineRule="exact"/>
        <w:ind w:firstLineChars="100" w:firstLine="210"/>
        <w:rPr>
          <w:rFonts w:ascii="メイリオ" w:eastAsia="メイリオ" w:hAnsi="メイリオ"/>
        </w:rPr>
      </w:pPr>
      <w:r>
        <w:rPr>
          <w:rFonts w:ascii="メイリオ" w:eastAsia="メイリオ" w:hAnsi="メイリオ" w:hint="eastAsia"/>
        </w:rPr>
        <w:lastRenderedPageBreak/>
        <w:t>初期の画面では、本人、配偶者</w:t>
      </w:r>
      <w:r w:rsidR="00F7671B">
        <w:rPr>
          <w:rFonts w:ascii="メイリオ" w:eastAsia="メイリオ" w:hAnsi="メイリオ" w:hint="eastAsia"/>
        </w:rPr>
        <w:t>と</w:t>
      </w:r>
      <w:r>
        <w:rPr>
          <w:rFonts w:ascii="メイリオ" w:eastAsia="メイリオ" w:hAnsi="メイリオ" w:hint="eastAsia"/>
        </w:rPr>
        <w:t>子ども</w:t>
      </w:r>
      <w:r w:rsidR="00F7671B">
        <w:rPr>
          <w:rFonts w:ascii="メイリオ" w:eastAsia="メイリオ" w:hAnsi="メイリオ" w:hint="eastAsia"/>
        </w:rPr>
        <w:t>２人</w:t>
      </w:r>
      <w:r w:rsidR="00FE4A1B">
        <w:rPr>
          <w:rFonts w:ascii="メイリオ" w:eastAsia="メイリオ" w:hAnsi="メイリオ" w:hint="eastAsia"/>
        </w:rPr>
        <w:t>という設定になっていますが、</w:t>
      </w:r>
      <w:r w:rsidR="002778C6">
        <w:rPr>
          <w:rFonts w:ascii="メイリオ" w:eastAsia="メイリオ" w:hAnsi="メイリオ" w:hint="eastAsia"/>
        </w:rPr>
        <w:t>それ以外の場合は、以下のように入力してください。</w:t>
      </w:r>
    </w:p>
    <w:p w14:paraId="1860769B" w14:textId="1CBA1AF4" w:rsidR="002778C6" w:rsidRDefault="009F472A" w:rsidP="00AB6905">
      <w:pPr>
        <w:spacing w:line="340" w:lineRule="exact"/>
        <w:ind w:firstLineChars="100" w:firstLine="210"/>
        <w:rPr>
          <w:rFonts w:ascii="メイリオ" w:eastAsia="メイリオ" w:hAnsi="メイリオ"/>
        </w:rPr>
      </w:pPr>
      <w:r>
        <w:rPr>
          <w:rFonts w:ascii="メイリオ" w:eastAsia="メイリオ" w:hAnsi="メイリオ" w:hint="eastAsia"/>
        </w:rPr>
        <w:t>なお、分かりやすいように、一部入力している部分もありますので、適宜、ご本人の内容に</w:t>
      </w:r>
      <w:r w:rsidR="003472E4">
        <w:rPr>
          <w:rFonts w:ascii="メイリオ" w:eastAsia="メイリオ" w:hAnsi="メイリオ" w:hint="eastAsia"/>
        </w:rPr>
        <w:t>上書きしてください。</w:t>
      </w:r>
    </w:p>
    <w:p w14:paraId="2A8450AC" w14:textId="70ABC543" w:rsidR="00B02A76" w:rsidRDefault="00B02A76" w:rsidP="00AA2B68">
      <w:pPr>
        <w:spacing w:line="340" w:lineRule="exact"/>
        <w:rPr>
          <w:rFonts w:ascii="メイリオ" w:eastAsia="メイリオ" w:hAnsi="メイリオ"/>
          <w:b/>
          <w:bCs/>
          <w:color w:val="FF0000"/>
        </w:rPr>
      </w:pPr>
      <w:r w:rsidRPr="003472E4">
        <w:rPr>
          <w:rFonts w:ascii="メイリオ" w:eastAsia="メイリオ" w:hAnsi="メイリオ" w:hint="eastAsia"/>
          <w:b/>
          <w:bCs/>
          <w:color w:val="FF0000"/>
        </w:rPr>
        <w:t>注）</w:t>
      </w:r>
      <w:r w:rsidR="00870E87" w:rsidRPr="003472E4">
        <w:rPr>
          <w:rFonts w:ascii="メイリオ" w:eastAsia="メイリオ" w:hAnsi="メイリオ" w:hint="eastAsia"/>
          <w:b/>
          <w:bCs/>
          <w:color w:val="FF0000"/>
        </w:rPr>
        <w:t>名前は全角文字、数値や金額は半角文字で入力してください。</w:t>
      </w:r>
    </w:p>
    <w:p w14:paraId="5D0A6239" w14:textId="77777777" w:rsidR="00F71146" w:rsidRPr="00F71146" w:rsidRDefault="00F71146" w:rsidP="00AA2B68">
      <w:pPr>
        <w:spacing w:line="340" w:lineRule="exact"/>
        <w:rPr>
          <w:rFonts w:ascii="メイリオ" w:eastAsia="メイリオ" w:hAnsi="メイリオ"/>
          <w:b/>
          <w:bCs/>
          <w:color w:val="FF0000"/>
        </w:rPr>
      </w:pPr>
    </w:p>
    <w:p w14:paraId="1F40628F" w14:textId="77777777" w:rsidR="002778C6" w:rsidRDefault="00FE4A1B" w:rsidP="00A96E6F">
      <w:pPr>
        <w:pStyle w:val="a3"/>
        <w:numPr>
          <w:ilvl w:val="0"/>
          <w:numId w:val="3"/>
        </w:numPr>
        <w:spacing w:line="340" w:lineRule="exact"/>
        <w:ind w:leftChars="0" w:left="567"/>
        <w:rPr>
          <w:rFonts w:ascii="メイリオ" w:eastAsia="メイリオ" w:hAnsi="メイリオ"/>
        </w:rPr>
      </w:pPr>
      <w:r w:rsidRPr="002778C6">
        <w:rPr>
          <w:rFonts w:ascii="メイリオ" w:eastAsia="メイリオ" w:hAnsi="メイリオ" w:hint="eastAsia"/>
        </w:rPr>
        <w:t>独身の場合</w:t>
      </w:r>
      <w:r w:rsidR="002778C6">
        <w:rPr>
          <w:rFonts w:ascii="メイリオ" w:eastAsia="メイリオ" w:hAnsi="メイリオ" w:hint="eastAsia"/>
        </w:rPr>
        <w:t>：</w:t>
      </w:r>
      <w:r w:rsidRPr="002778C6">
        <w:rPr>
          <w:rFonts w:ascii="メイリオ" w:eastAsia="メイリオ" w:hAnsi="メイリオ" w:hint="eastAsia"/>
        </w:rPr>
        <w:t>本人のみ入力</w:t>
      </w:r>
    </w:p>
    <w:p w14:paraId="17933EF8" w14:textId="78964761" w:rsidR="00BE41D5" w:rsidRDefault="00FE4A1B" w:rsidP="00A96E6F">
      <w:pPr>
        <w:pStyle w:val="a3"/>
        <w:numPr>
          <w:ilvl w:val="0"/>
          <w:numId w:val="3"/>
        </w:numPr>
        <w:spacing w:line="340" w:lineRule="exact"/>
        <w:ind w:leftChars="0" w:left="567"/>
        <w:rPr>
          <w:rFonts w:ascii="メイリオ" w:eastAsia="メイリオ" w:hAnsi="メイリオ"/>
        </w:rPr>
      </w:pPr>
      <w:r w:rsidRPr="002778C6">
        <w:rPr>
          <w:rFonts w:ascii="メイリオ" w:eastAsia="メイリオ" w:hAnsi="メイリオ" w:hint="eastAsia"/>
        </w:rPr>
        <w:t>夫婦と子供一人の場合</w:t>
      </w:r>
      <w:r w:rsidR="00B203B3">
        <w:rPr>
          <w:rFonts w:ascii="メイリオ" w:eastAsia="メイリオ" w:hAnsi="メイリオ" w:hint="eastAsia"/>
        </w:rPr>
        <w:t>：</w:t>
      </w:r>
      <w:r w:rsidR="002778C6" w:rsidRPr="002778C6">
        <w:rPr>
          <w:rFonts w:ascii="メイリオ" w:eastAsia="メイリオ" w:hAnsi="メイリオ" w:hint="eastAsia"/>
        </w:rPr>
        <w:t>本人</w:t>
      </w:r>
      <w:r w:rsidR="002778C6">
        <w:rPr>
          <w:rFonts w:ascii="メイリオ" w:eastAsia="メイリオ" w:hAnsi="メイリオ" w:hint="eastAsia"/>
        </w:rPr>
        <w:t>、配偶者、子１に入力</w:t>
      </w:r>
    </w:p>
    <w:p w14:paraId="4191DC8A" w14:textId="79C368B7" w:rsidR="002778C6" w:rsidRDefault="002778C6" w:rsidP="00A96E6F">
      <w:pPr>
        <w:pStyle w:val="a3"/>
        <w:numPr>
          <w:ilvl w:val="0"/>
          <w:numId w:val="3"/>
        </w:numPr>
        <w:spacing w:line="340" w:lineRule="exact"/>
        <w:ind w:leftChars="0" w:left="567"/>
        <w:rPr>
          <w:rFonts w:ascii="メイリオ" w:eastAsia="メイリオ" w:hAnsi="メイリオ"/>
        </w:rPr>
      </w:pPr>
      <w:r>
        <w:rPr>
          <w:rFonts w:ascii="メイリオ" w:eastAsia="メイリオ" w:hAnsi="メイリオ" w:hint="eastAsia"/>
        </w:rPr>
        <w:t>夫婦と子供３</w:t>
      </w:r>
      <w:r w:rsidR="006A4E50">
        <w:rPr>
          <w:rFonts w:ascii="メイリオ" w:eastAsia="メイリオ" w:hAnsi="メイリオ" w:hint="eastAsia"/>
        </w:rPr>
        <w:t>人</w:t>
      </w:r>
      <w:r>
        <w:rPr>
          <w:rFonts w:ascii="メイリオ" w:eastAsia="メイリオ" w:hAnsi="メイリオ" w:hint="eastAsia"/>
        </w:rPr>
        <w:t>又は４人の場合</w:t>
      </w:r>
      <w:r w:rsidR="00B203B3">
        <w:rPr>
          <w:rFonts w:ascii="メイリオ" w:eastAsia="メイリオ" w:hAnsi="メイリオ" w:hint="eastAsia"/>
        </w:rPr>
        <w:t>：本人、配偶者、子１、子２</w:t>
      </w:r>
      <w:r w:rsidR="006A4E50">
        <w:rPr>
          <w:rFonts w:ascii="メイリオ" w:eastAsia="メイリオ" w:hAnsi="メイリオ" w:hint="eastAsia"/>
        </w:rPr>
        <w:t>に加え、適宜、</w:t>
      </w:r>
      <w:r w:rsidR="00B203B3">
        <w:rPr>
          <w:rFonts w:ascii="メイリオ" w:eastAsia="メイリオ" w:hAnsi="メイリオ" w:hint="eastAsia"/>
        </w:rPr>
        <w:t>子３、子４</w:t>
      </w:r>
      <w:r w:rsidR="006F0CA2">
        <w:rPr>
          <w:rFonts w:ascii="メイリオ" w:eastAsia="メイリオ" w:hAnsi="メイリオ" w:hint="eastAsia"/>
        </w:rPr>
        <w:t>に</w:t>
      </w:r>
      <w:r w:rsidR="006A4E50">
        <w:rPr>
          <w:rFonts w:ascii="メイリオ" w:eastAsia="メイリオ" w:hAnsi="メイリオ" w:hint="eastAsia"/>
        </w:rPr>
        <w:t>も</w:t>
      </w:r>
      <w:r w:rsidR="006F0CA2">
        <w:rPr>
          <w:rFonts w:ascii="メイリオ" w:eastAsia="メイリオ" w:hAnsi="メイリオ" w:hint="eastAsia"/>
        </w:rPr>
        <w:t>入力</w:t>
      </w:r>
    </w:p>
    <w:p w14:paraId="6470C7DA" w14:textId="66B55C29" w:rsidR="00B203B3" w:rsidRDefault="00386D22" w:rsidP="00A96E6F">
      <w:pPr>
        <w:pStyle w:val="a3"/>
        <w:numPr>
          <w:ilvl w:val="0"/>
          <w:numId w:val="3"/>
        </w:numPr>
        <w:spacing w:line="340" w:lineRule="exact"/>
        <w:ind w:leftChars="0" w:left="567"/>
        <w:rPr>
          <w:rFonts w:ascii="メイリオ" w:eastAsia="メイリオ" w:hAnsi="メイリオ"/>
        </w:rPr>
      </w:pPr>
      <w:r>
        <w:rPr>
          <w:rFonts w:ascii="メイリオ" w:eastAsia="メイリオ" w:hAnsi="メイリオ" w:hint="eastAsia"/>
        </w:rPr>
        <w:t>①～③</w:t>
      </w:r>
      <w:r w:rsidR="00385E5F">
        <w:rPr>
          <w:rFonts w:ascii="メイリオ" w:eastAsia="メイリオ" w:hAnsi="メイリオ" w:hint="eastAsia"/>
        </w:rPr>
        <w:t>等</w:t>
      </w:r>
      <w:r w:rsidR="006E1949">
        <w:rPr>
          <w:rFonts w:ascii="メイリオ" w:eastAsia="メイリオ" w:hAnsi="メイリオ" w:hint="eastAsia"/>
        </w:rPr>
        <w:t>以外に、</w:t>
      </w:r>
      <w:r w:rsidR="000F19A5">
        <w:rPr>
          <w:rFonts w:ascii="メイリオ" w:eastAsia="メイリオ" w:hAnsi="メイリオ" w:hint="eastAsia"/>
        </w:rPr>
        <w:t>本人又は配偶者の親</w:t>
      </w:r>
      <w:r w:rsidR="00F85DB5">
        <w:rPr>
          <w:rFonts w:ascii="メイリオ" w:eastAsia="メイリオ" w:hAnsi="メイリオ" w:hint="eastAsia"/>
        </w:rPr>
        <w:t>が同居している場合：</w:t>
      </w:r>
      <w:r w:rsidR="00090882">
        <w:rPr>
          <w:rFonts w:ascii="メイリオ" w:eastAsia="メイリオ" w:hAnsi="メイリオ" w:hint="eastAsia"/>
        </w:rPr>
        <w:t>①～③等に加え</w:t>
      </w:r>
      <w:r w:rsidR="00B25F86">
        <w:rPr>
          <w:rFonts w:ascii="メイリオ" w:eastAsia="メイリオ" w:hAnsi="メイリオ" w:hint="eastAsia"/>
        </w:rPr>
        <w:t>、父、母</w:t>
      </w:r>
      <w:r w:rsidR="00090882">
        <w:rPr>
          <w:rFonts w:ascii="メイリオ" w:eastAsia="メイリオ" w:hAnsi="メイリオ" w:hint="eastAsia"/>
        </w:rPr>
        <w:t>にも</w:t>
      </w:r>
      <w:r w:rsidR="006E1949">
        <w:rPr>
          <w:rFonts w:ascii="メイリオ" w:eastAsia="メイリオ" w:hAnsi="メイリオ" w:hint="eastAsia"/>
        </w:rPr>
        <w:t>入力</w:t>
      </w:r>
    </w:p>
    <w:p w14:paraId="3470B366" w14:textId="55280219" w:rsidR="00B25F86" w:rsidRDefault="00B25F86" w:rsidP="008A318F">
      <w:pPr>
        <w:spacing w:line="340" w:lineRule="exact"/>
        <w:ind w:firstLineChars="100" w:firstLine="210"/>
        <w:rPr>
          <w:rFonts w:ascii="メイリオ" w:eastAsia="メイリオ" w:hAnsi="メイリオ"/>
        </w:rPr>
      </w:pPr>
      <w:r w:rsidRPr="00B25F86">
        <w:rPr>
          <w:rFonts w:ascii="メイリオ" w:eastAsia="メイリオ" w:hAnsi="メイリオ" w:hint="eastAsia"/>
        </w:rPr>
        <w:t>その他</w:t>
      </w:r>
      <w:r w:rsidR="00B7150E">
        <w:rPr>
          <w:rFonts w:ascii="メイリオ" w:eastAsia="メイリオ" w:hAnsi="メイリオ" w:hint="eastAsia"/>
        </w:rPr>
        <w:t>の場合</w:t>
      </w:r>
      <w:r w:rsidRPr="00B25F86">
        <w:rPr>
          <w:rFonts w:ascii="メイリオ" w:eastAsia="メイリオ" w:hAnsi="メイリオ" w:hint="eastAsia"/>
        </w:rPr>
        <w:t>は、①～④を参考に</w:t>
      </w:r>
      <w:r w:rsidR="00D00E67">
        <w:rPr>
          <w:rFonts w:ascii="メイリオ" w:eastAsia="メイリオ" w:hAnsi="メイリオ" w:hint="eastAsia"/>
        </w:rPr>
        <w:t>して、</w:t>
      </w:r>
      <w:r w:rsidR="00B7150E">
        <w:rPr>
          <w:rFonts w:ascii="メイリオ" w:eastAsia="メイリオ" w:hAnsi="メイリオ" w:hint="eastAsia"/>
        </w:rPr>
        <w:t>適宜</w:t>
      </w:r>
      <w:r w:rsidRPr="00B25F86">
        <w:rPr>
          <w:rFonts w:ascii="メイリオ" w:eastAsia="メイリオ" w:hAnsi="メイリオ" w:hint="eastAsia"/>
        </w:rPr>
        <w:t>入力</w:t>
      </w:r>
      <w:r w:rsidR="00B7150E">
        <w:rPr>
          <w:rFonts w:ascii="メイリオ" w:eastAsia="メイリオ" w:hAnsi="メイリオ" w:hint="eastAsia"/>
        </w:rPr>
        <w:t>してください。</w:t>
      </w:r>
    </w:p>
    <w:p w14:paraId="1231E39C" w14:textId="77777777" w:rsidR="0003043F" w:rsidRDefault="0003043F" w:rsidP="0009486A">
      <w:pPr>
        <w:spacing w:line="340" w:lineRule="exact"/>
        <w:ind w:firstLineChars="100" w:firstLine="210"/>
        <w:rPr>
          <w:rFonts w:ascii="メイリオ" w:eastAsia="メイリオ" w:hAnsi="メイリオ"/>
        </w:rPr>
      </w:pPr>
    </w:p>
    <w:p w14:paraId="2B926A02" w14:textId="3E359775" w:rsidR="0009486A" w:rsidRDefault="0009486A" w:rsidP="0009486A">
      <w:pPr>
        <w:spacing w:line="340" w:lineRule="exact"/>
        <w:ind w:firstLineChars="100" w:firstLine="210"/>
        <w:rPr>
          <w:rFonts w:ascii="メイリオ" w:eastAsia="メイリオ" w:hAnsi="メイリオ"/>
        </w:rPr>
      </w:pPr>
      <w:r>
        <w:rPr>
          <w:rFonts w:ascii="メイリオ" w:eastAsia="メイリオ" w:hAnsi="メイリオ" w:hint="eastAsia"/>
        </w:rPr>
        <w:t>また、初期設定では、お子さん二人（流星君と里帆</w:t>
      </w:r>
      <w:r w:rsidR="0003043F">
        <w:rPr>
          <w:rFonts w:ascii="メイリオ" w:eastAsia="メイリオ" w:hAnsi="メイリオ" w:hint="eastAsia"/>
        </w:rPr>
        <w:t>さん</w:t>
      </w:r>
      <w:r>
        <w:rPr>
          <w:rFonts w:ascii="メイリオ" w:eastAsia="メイリオ" w:hAnsi="メイリオ" w:hint="eastAsia"/>
        </w:rPr>
        <w:t>）としていますが、お子さんが一人の場合やいない場合には、適宜、名前の欄を修正</w:t>
      </w:r>
      <w:r w:rsidR="003D3439">
        <w:rPr>
          <w:rFonts w:ascii="メイリオ" w:eastAsia="メイリオ" w:hAnsi="メイリオ" w:hint="eastAsia"/>
        </w:rPr>
        <w:t>（</w:t>
      </w:r>
      <w:r w:rsidR="00C3690B">
        <w:rPr>
          <w:rFonts w:ascii="メイリオ" w:eastAsia="メイリオ" w:hAnsi="メイリオ" w:hint="eastAsia"/>
        </w:rPr>
        <w:t>名前の変更や削除）</w:t>
      </w:r>
      <w:r>
        <w:rPr>
          <w:rFonts w:ascii="メイリオ" w:eastAsia="メイリオ" w:hAnsi="メイリオ" w:hint="eastAsia"/>
        </w:rPr>
        <w:t>していただければ、自動的に「キャッシュフロー表」に反映するようになっています。</w:t>
      </w:r>
    </w:p>
    <w:p w14:paraId="3BC378C9" w14:textId="2AF9A126" w:rsidR="0009486A" w:rsidRPr="0009486A" w:rsidRDefault="0009486A" w:rsidP="008A318F">
      <w:pPr>
        <w:spacing w:line="340" w:lineRule="exact"/>
        <w:ind w:firstLineChars="100" w:firstLine="210"/>
        <w:rPr>
          <w:rFonts w:ascii="メイリオ" w:eastAsia="メイリオ" w:hAnsi="メイリオ"/>
        </w:rPr>
      </w:pPr>
    </w:p>
    <w:p w14:paraId="0B50C606" w14:textId="39290A64" w:rsidR="00E4097B" w:rsidRDefault="009B220B" w:rsidP="008A318F">
      <w:pPr>
        <w:spacing w:line="340" w:lineRule="exact"/>
        <w:ind w:firstLineChars="100" w:firstLine="210"/>
        <w:rPr>
          <w:rFonts w:ascii="メイリオ" w:eastAsia="メイリオ" w:hAnsi="メイリオ"/>
        </w:rPr>
      </w:pPr>
      <w:r w:rsidRPr="0006667C">
        <w:rPr>
          <w:rFonts w:ascii="メイリオ" w:eastAsia="メイリオ" w:hAnsi="メイリオ" w:hint="eastAsia"/>
          <w:bdr w:val="single" w:sz="4" w:space="0" w:color="auto"/>
          <w:shd w:val="clear" w:color="auto" w:fill="C5E0B3" w:themeFill="accent6" w:themeFillTint="66"/>
        </w:rPr>
        <w:t xml:space="preserve">　　　　</w:t>
      </w:r>
      <w:r>
        <w:rPr>
          <w:rFonts w:ascii="メイリオ" w:eastAsia="メイリオ" w:hAnsi="メイリオ" w:hint="eastAsia"/>
        </w:rPr>
        <w:t>に入力</w:t>
      </w:r>
      <w:r w:rsidR="00CD4286">
        <w:rPr>
          <w:rFonts w:ascii="メイリオ" w:eastAsia="メイリオ" w:hAnsi="メイリオ" w:hint="eastAsia"/>
        </w:rPr>
        <w:t>した内容</w:t>
      </w:r>
      <w:r w:rsidR="00E4097B">
        <w:rPr>
          <w:rFonts w:ascii="メイリオ" w:eastAsia="メイリオ" w:hAnsi="メイリオ" w:hint="eastAsia"/>
        </w:rPr>
        <w:t>は</w:t>
      </w:r>
      <w:r w:rsidR="00CD4286">
        <w:rPr>
          <w:rFonts w:ascii="メイリオ" w:eastAsia="メイリオ" w:hAnsi="メイリオ" w:hint="eastAsia"/>
        </w:rPr>
        <w:t>別のタブ</w:t>
      </w:r>
      <w:r w:rsidR="00C71872">
        <w:rPr>
          <w:rFonts w:ascii="メイリオ" w:eastAsia="メイリオ" w:hAnsi="メイリオ" w:hint="eastAsia"/>
        </w:rPr>
        <w:t>の画面</w:t>
      </w:r>
      <w:r w:rsidR="00CD4286">
        <w:rPr>
          <w:rFonts w:ascii="メイリオ" w:eastAsia="メイリオ" w:hAnsi="メイリオ" w:hint="eastAsia"/>
        </w:rPr>
        <w:t>にある</w:t>
      </w:r>
      <w:r w:rsidR="008C6FF8">
        <w:rPr>
          <w:rFonts w:ascii="メイリオ" w:eastAsia="メイリオ" w:hAnsi="メイリオ" w:hint="eastAsia"/>
          <w:bdr w:val="single" w:sz="4" w:space="0" w:color="auto"/>
          <w:shd w:val="clear" w:color="auto" w:fill="F7CAAC" w:themeFill="accent2" w:themeFillTint="66"/>
        </w:rPr>
        <w:t>キャッシュフロー表</w:t>
      </w:r>
      <w:r w:rsidR="00CD4286">
        <w:rPr>
          <w:rFonts w:ascii="メイリオ" w:eastAsia="メイリオ" w:hAnsi="メイリオ" w:hint="eastAsia"/>
        </w:rPr>
        <w:t>に自動的に反映され</w:t>
      </w:r>
      <w:r w:rsidR="00AA6B57">
        <w:rPr>
          <w:rFonts w:ascii="メイリオ" w:eastAsia="メイリオ" w:hAnsi="メイリオ" w:hint="eastAsia"/>
        </w:rPr>
        <w:t>ま</w:t>
      </w:r>
      <w:r w:rsidR="00E4097B">
        <w:rPr>
          <w:rFonts w:ascii="メイリオ" w:eastAsia="メイリオ" w:hAnsi="メイリオ" w:hint="eastAsia"/>
        </w:rPr>
        <w:t>す。</w:t>
      </w:r>
    </w:p>
    <w:p w14:paraId="0BCA6006" w14:textId="0C2B4C86" w:rsidR="00E4097B" w:rsidRDefault="009B220B" w:rsidP="008A318F">
      <w:pPr>
        <w:spacing w:line="340" w:lineRule="exact"/>
        <w:ind w:firstLineChars="100" w:firstLine="210"/>
        <w:rPr>
          <w:rFonts w:ascii="メイリオ" w:eastAsia="メイリオ" w:hAnsi="メイリオ"/>
        </w:rPr>
      </w:pPr>
      <w:r w:rsidRPr="0006667C">
        <w:rPr>
          <w:rFonts w:ascii="メイリオ" w:eastAsia="メイリオ" w:hAnsi="メイリオ" w:hint="eastAsia"/>
          <w:bdr w:val="single" w:sz="4" w:space="0" w:color="auto"/>
          <w:shd w:val="clear" w:color="auto" w:fill="FFC000"/>
        </w:rPr>
        <w:t xml:space="preserve">　　　　</w:t>
      </w:r>
      <w:r w:rsidR="00D67426">
        <w:rPr>
          <w:rFonts w:ascii="メイリオ" w:eastAsia="メイリオ" w:hAnsi="メイリオ" w:hint="eastAsia"/>
        </w:rPr>
        <w:t>の</w:t>
      </w:r>
      <w:r w:rsidR="00565555">
        <w:rPr>
          <w:rFonts w:ascii="メイリオ" w:eastAsia="メイリオ" w:hAnsi="メイリオ" w:hint="eastAsia"/>
        </w:rPr>
        <w:t>内容</w:t>
      </w:r>
      <w:r w:rsidR="00D67426">
        <w:rPr>
          <w:rFonts w:ascii="メイリオ" w:eastAsia="メイリオ" w:hAnsi="メイリオ" w:hint="eastAsia"/>
        </w:rPr>
        <w:t>について</w:t>
      </w:r>
      <w:r w:rsidR="00565555">
        <w:rPr>
          <w:rFonts w:ascii="メイリオ" w:eastAsia="メイリオ" w:hAnsi="メイリオ" w:hint="eastAsia"/>
        </w:rPr>
        <w:t>は、</w:t>
      </w:r>
      <w:r w:rsidR="008C6FF8">
        <w:rPr>
          <w:rFonts w:ascii="メイリオ" w:eastAsia="メイリオ" w:hAnsi="メイリオ" w:hint="eastAsia"/>
          <w:bdr w:val="single" w:sz="4" w:space="0" w:color="auto"/>
          <w:shd w:val="clear" w:color="auto" w:fill="F7CAAC" w:themeFill="accent2" w:themeFillTint="66"/>
        </w:rPr>
        <w:t>キャッシュフロー表</w:t>
      </w:r>
      <w:r w:rsidR="00AC71BF">
        <w:rPr>
          <w:rFonts w:ascii="メイリオ" w:eastAsia="メイリオ" w:hAnsi="メイリオ" w:hint="eastAsia"/>
        </w:rPr>
        <w:t>の特定の場所に</w:t>
      </w:r>
      <w:r w:rsidR="00231CC9">
        <w:rPr>
          <w:rFonts w:ascii="メイリオ" w:eastAsia="メイリオ" w:hAnsi="メイリオ" w:hint="eastAsia"/>
        </w:rPr>
        <w:t>後ほど自ら入力します。</w:t>
      </w:r>
    </w:p>
    <w:p w14:paraId="5C44D862" w14:textId="77777777" w:rsidR="00E13CFA" w:rsidRPr="00285765" w:rsidRDefault="00E13CFA" w:rsidP="00285765">
      <w:pPr>
        <w:spacing w:line="340" w:lineRule="exact"/>
        <w:ind w:leftChars="100" w:left="1050" w:hangingChars="400" w:hanging="840"/>
        <w:rPr>
          <w:rFonts w:ascii="メイリオ" w:eastAsia="メイリオ" w:hAnsi="メイリオ"/>
        </w:rPr>
      </w:pPr>
    </w:p>
    <w:p w14:paraId="76FD03A8" w14:textId="590CAE9C" w:rsidR="002C5534" w:rsidRPr="00671566" w:rsidRDefault="00831F23" w:rsidP="00671566">
      <w:pPr>
        <w:pStyle w:val="a3"/>
        <w:numPr>
          <w:ilvl w:val="0"/>
          <w:numId w:val="2"/>
        </w:numPr>
        <w:spacing w:line="340" w:lineRule="exact"/>
        <w:ind w:leftChars="0" w:hanging="218"/>
        <w:rPr>
          <w:rFonts w:ascii="メイリオ" w:eastAsia="メイリオ" w:hAnsi="メイリオ"/>
          <w:b/>
          <w:bCs/>
          <w:sz w:val="24"/>
          <w:szCs w:val="24"/>
        </w:rPr>
      </w:pPr>
      <w:r w:rsidRPr="00671566">
        <w:rPr>
          <w:rFonts w:ascii="メイリオ" w:eastAsia="メイリオ" w:hAnsi="メイリオ" w:hint="eastAsia"/>
          <w:b/>
          <w:bCs/>
          <w:sz w:val="24"/>
          <w:szCs w:val="24"/>
          <w:bdr w:val="single" w:sz="4" w:space="0" w:color="auto"/>
          <w:shd w:val="clear" w:color="auto" w:fill="C5E0B3" w:themeFill="accent6" w:themeFillTint="66"/>
        </w:rPr>
        <w:t xml:space="preserve">　　　　</w:t>
      </w:r>
      <w:r w:rsidR="006D3A34" w:rsidRPr="00671566">
        <w:rPr>
          <w:rFonts w:ascii="メイリオ" w:eastAsia="メイリオ" w:hAnsi="メイリオ" w:hint="eastAsia"/>
          <w:b/>
          <w:bCs/>
          <w:sz w:val="24"/>
          <w:szCs w:val="24"/>
        </w:rPr>
        <w:t>の</w:t>
      </w:r>
      <w:r w:rsidR="00EF0841" w:rsidRPr="00671566">
        <w:rPr>
          <w:rFonts w:ascii="メイリオ" w:eastAsia="メイリオ" w:hAnsi="メイリオ" w:hint="eastAsia"/>
          <w:b/>
          <w:bCs/>
          <w:sz w:val="24"/>
          <w:szCs w:val="24"/>
        </w:rPr>
        <w:t>セルの</w:t>
      </w:r>
      <w:r w:rsidR="006D3A34" w:rsidRPr="00671566">
        <w:rPr>
          <w:rFonts w:ascii="メイリオ" w:eastAsia="メイリオ" w:hAnsi="メイリオ" w:hint="eastAsia"/>
          <w:b/>
          <w:bCs/>
          <w:sz w:val="24"/>
          <w:szCs w:val="24"/>
        </w:rPr>
        <w:t>入力</w:t>
      </w:r>
      <w:r w:rsidRPr="00671566">
        <w:rPr>
          <w:rFonts w:ascii="メイリオ" w:eastAsia="メイリオ" w:hAnsi="メイリオ" w:hint="eastAsia"/>
          <w:b/>
          <w:bCs/>
          <w:sz w:val="24"/>
          <w:szCs w:val="24"/>
        </w:rPr>
        <w:t>について</w:t>
      </w:r>
    </w:p>
    <w:p w14:paraId="7821B899" w14:textId="05AB8C6E" w:rsidR="00C40A24" w:rsidRPr="00C40A24" w:rsidRDefault="00C40A24" w:rsidP="00C40A24">
      <w:pPr>
        <w:spacing w:line="340" w:lineRule="exact"/>
        <w:ind w:firstLineChars="100" w:firstLine="210"/>
        <w:rPr>
          <w:rFonts w:ascii="メイリオ" w:eastAsia="メイリオ" w:hAnsi="メイリオ"/>
        </w:rPr>
      </w:pPr>
      <w:r w:rsidRPr="00C40A24">
        <w:rPr>
          <w:rFonts w:ascii="メイリオ" w:eastAsia="メイリオ" w:hAnsi="メイリオ" w:hint="eastAsia"/>
        </w:rPr>
        <w:t>それでは、説明に従って入力していきましょう。</w:t>
      </w:r>
    </w:p>
    <w:p w14:paraId="1D4B593B" w14:textId="5CE3C0B0" w:rsidR="00831F23" w:rsidRDefault="000007BD" w:rsidP="004E68B2">
      <w:pPr>
        <w:spacing w:beforeLines="50" w:before="180" w:line="340" w:lineRule="exact"/>
        <w:ind w:firstLineChars="100" w:firstLine="210"/>
        <w:rPr>
          <w:rFonts w:ascii="メイリオ" w:eastAsia="メイリオ" w:hAnsi="メイリオ"/>
        </w:rPr>
      </w:pPr>
      <w:r>
        <w:rPr>
          <w:rFonts w:ascii="メイリオ" w:eastAsia="メイリオ" w:hAnsi="メイリオ" w:hint="eastAsia"/>
        </w:rPr>
        <w:t>給料</w:t>
      </w:r>
      <w:r w:rsidR="00FA7336">
        <w:rPr>
          <w:rFonts w:ascii="メイリオ" w:eastAsia="メイリオ" w:hAnsi="メイリオ" w:hint="eastAsia"/>
        </w:rPr>
        <w:t>明細書</w:t>
      </w:r>
      <w:r>
        <w:rPr>
          <w:rFonts w:ascii="メイリオ" w:eastAsia="メイリオ" w:hAnsi="メイリオ" w:hint="eastAsia"/>
        </w:rPr>
        <w:t>等をもとに</w:t>
      </w:r>
      <w:r w:rsidR="004425C7">
        <w:rPr>
          <w:rFonts w:ascii="メイリオ" w:eastAsia="メイリオ" w:hAnsi="メイリオ" w:hint="eastAsia"/>
        </w:rPr>
        <w:t>、</w:t>
      </w:r>
      <w:r w:rsidR="009542B3">
        <w:rPr>
          <w:rFonts w:ascii="メイリオ" w:eastAsia="メイリオ" w:hAnsi="メイリオ" w:hint="eastAsia"/>
        </w:rPr>
        <w:t>まず</w:t>
      </w:r>
      <w:r w:rsidR="009542B3" w:rsidRPr="0086152F">
        <w:rPr>
          <w:rFonts w:ascii="メイリオ" w:eastAsia="メイリオ" w:hAnsi="メイリオ" w:hint="eastAsia"/>
        </w:rPr>
        <w:t>、</w:t>
      </w:r>
      <w:r w:rsidR="00F513CC" w:rsidRPr="0086152F">
        <w:rPr>
          <w:rFonts w:ascii="メイリオ" w:eastAsia="メイリオ" w:hAnsi="メイリオ" w:hint="eastAsia"/>
          <w:bdr w:val="single" w:sz="4" w:space="0" w:color="auto"/>
          <w:shd w:val="clear" w:color="auto" w:fill="C5E0B3" w:themeFill="accent6" w:themeFillTint="66"/>
        </w:rPr>
        <w:t xml:space="preserve">　　　　</w:t>
      </w:r>
      <w:r w:rsidR="0086152F" w:rsidRPr="0086152F">
        <w:rPr>
          <w:rFonts w:ascii="メイリオ" w:eastAsia="メイリオ" w:hAnsi="メイリオ" w:hint="eastAsia"/>
        </w:rPr>
        <w:t>の</w:t>
      </w:r>
      <w:r w:rsidR="00F513CC" w:rsidRPr="0086152F">
        <w:rPr>
          <w:rFonts w:ascii="メイリオ" w:eastAsia="メイリオ" w:hAnsi="メイリオ" w:hint="eastAsia"/>
        </w:rPr>
        <w:t>部分</w:t>
      </w:r>
      <w:r w:rsidR="00F513CC">
        <w:rPr>
          <w:rFonts w:ascii="メイリオ" w:eastAsia="メイリオ" w:hAnsi="メイリオ" w:hint="eastAsia"/>
        </w:rPr>
        <w:t>すべてに入力します。</w:t>
      </w:r>
    </w:p>
    <w:p w14:paraId="0E639C17" w14:textId="77777777" w:rsidR="005943E5" w:rsidRDefault="00AF6BD8" w:rsidP="004425C7">
      <w:pPr>
        <w:spacing w:line="340" w:lineRule="exact"/>
        <w:ind w:firstLineChars="100" w:firstLine="210"/>
        <w:rPr>
          <w:rFonts w:ascii="メイリオ" w:eastAsia="メイリオ" w:hAnsi="メイリオ"/>
        </w:rPr>
      </w:pPr>
      <w:r>
        <w:rPr>
          <w:rFonts w:ascii="メイリオ" w:eastAsia="メイリオ" w:hAnsi="メイリオ" w:hint="eastAsia"/>
        </w:rPr>
        <w:t>今回の例では、</w:t>
      </w:r>
      <w:r w:rsidR="00EF6017">
        <w:rPr>
          <w:rFonts w:ascii="メイリオ" w:eastAsia="メイリオ" w:hAnsi="メイリオ" w:hint="eastAsia"/>
        </w:rPr>
        <w:t>家族構成は</w:t>
      </w:r>
      <w:r w:rsidR="0057173C">
        <w:rPr>
          <w:rFonts w:ascii="メイリオ" w:eastAsia="メイリオ" w:hAnsi="メイリオ" w:hint="eastAsia"/>
        </w:rPr>
        <w:t>夫婦と子ども２人を想定してい</w:t>
      </w:r>
      <w:r w:rsidR="003C66C7">
        <w:rPr>
          <w:rFonts w:ascii="メイリオ" w:eastAsia="メイリオ" w:hAnsi="メイリオ" w:hint="eastAsia"/>
        </w:rPr>
        <w:t>ます。</w:t>
      </w:r>
    </w:p>
    <w:p w14:paraId="089625C1" w14:textId="7210ED11" w:rsidR="00AF6BD8" w:rsidRDefault="0057173C" w:rsidP="004425C7">
      <w:pPr>
        <w:spacing w:line="340" w:lineRule="exact"/>
        <w:ind w:firstLineChars="100" w:firstLine="210"/>
        <w:rPr>
          <w:rFonts w:ascii="メイリオ" w:eastAsia="メイリオ" w:hAnsi="メイリオ"/>
        </w:rPr>
      </w:pPr>
      <w:r w:rsidRPr="0057173C">
        <w:rPr>
          <w:rFonts w:ascii="メイリオ" w:eastAsia="メイリオ" w:hAnsi="メイリオ" w:hint="eastAsia"/>
          <w:b/>
          <w:bCs/>
          <w:color w:val="FFFFFF" w:themeColor="background1"/>
          <w:bdr w:val="single" w:sz="4" w:space="0" w:color="auto"/>
          <w:shd w:val="clear" w:color="auto" w:fill="000000" w:themeFill="text1"/>
        </w:rPr>
        <w:t>１</w:t>
      </w:r>
      <w:r>
        <w:rPr>
          <w:rFonts w:ascii="メイリオ" w:eastAsia="メイリオ" w:hAnsi="メイリオ" w:hint="eastAsia"/>
        </w:rPr>
        <w:t>本人、</w:t>
      </w:r>
      <w:r w:rsidRPr="0057173C">
        <w:rPr>
          <w:rFonts w:ascii="メイリオ" w:eastAsia="メイリオ" w:hAnsi="メイリオ" w:hint="eastAsia"/>
          <w:b/>
          <w:bCs/>
          <w:color w:val="FFFFFF" w:themeColor="background1"/>
          <w:bdr w:val="single" w:sz="4" w:space="0" w:color="auto"/>
          <w:shd w:val="clear" w:color="auto" w:fill="000000" w:themeFill="text1"/>
        </w:rPr>
        <w:t>２</w:t>
      </w:r>
      <w:r>
        <w:rPr>
          <w:rFonts w:ascii="メイリオ" w:eastAsia="メイリオ" w:hAnsi="メイリオ" w:hint="eastAsia"/>
        </w:rPr>
        <w:t>配偶者、</w:t>
      </w:r>
      <w:r w:rsidRPr="0057173C">
        <w:rPr>
          <w:rFonts w:ascii="メイリオ" w:eastAsia="メイリオ" w:hAnsi="メイリオ" w:hint="eastAsia"/>
          <w:b/>
          <w:bCs/>
          <w:color w:val="FFFFFF" w:themeColor="background1"/>
          <w:bdr w:val="single" w:sz="4" w:space="0" w:color="auto"/>
          <w:shd w:val="clear" w:color="auto" w:fill="000000" w:themeFill="text1"/>
        </w:rPr>
        <w:t>３</w:t>
      </w:r>
      <w:r>
        <w:rPr>
          <w:rFonts w:ascii="メイリオ" w:eastAsia="メイリオ" w:hAnsi="メイリオ" w:hint="eastAsia"/>
        </w:rPr>
        <w:t>子１、</w:t>
      </w:r>
      <w:r w:rsidRPr="0057173C">
        <w:rPr>
          <w:rFonts w:ascii="メイリオ" w:eastAsia="メイリオ" w:hAnsi="メイリオ" w:hint="eastAsia"/>
          <w:b/>
          <w:bCs/>
          <w:color w:val="FFFFFF" w:themeColor="background1"/>
          <w:bdr w:val="single" w:sz="4" w:space="0" w:color="auto"/>
          <w:shd w:val="clear" w:color="auto" w:fill="000000" w:themeFill="text1"/>
        </w:rPr>
        <w:t>４</w:t>
      </w:r>
      <w:r>
        <w:rPr>
          <w:rFonts w:ascii="メイリオ" w:eastAsia="メイリオ" w:hAnsi="メイリオ" w:hint="eastAsia"/>
        </w:rPr>
        <w:t>子２の欄</w:t>
      </w:r>
      <w:r w:rsidR="003C66C7">
        <w:rPr>
          <w:rFonts w:ascii="メイリオ" w:eastAsia="メイリオ" w:hAnsi="メイリオ" w:hint="eastAsia"/>
        </w:rPr>
        <w:t>など、実際の家族構成に応じて</w:t>
      </w:r>
      <w:r w:rsidR="00D05C35">
        <w:rPr>
          <w:rFonts w:ascii="メイリオ" w:eastAsia="メイリオ" w:hAnsi="メイリオ" w:hint="eastAsia"/>
        </w:rPr>
        <w:t>それぞれ</w:t>
      </w:r>
      <w:r>
        <w:rPr>
          <w:rFonts w:ascii="メイリオ" w:eastAsia="メイリオ" w:hAnsi="メイリオ" w:hint="eastAsia"/>
        </w:rPr>
        <w:t>入力して</w:t>
      </w:r>
      <w:r w:rsidR="003C66C7">
        <w:rPr>
          <w:rFonts w:ascii="メイリオ" w:eastAsia="メイリオ" w:hAnsi="メイリオ" w:hint="eastAsia"/>
        </w:rPr>
        <w:t>ください</w:t>
      </w:r>
      <w:r>
        <w:rPr>
          <w:rFonts w:ascii="メイリオ" w:eastAsia="メイリオ" w:hAnsi="メイリオ" w:hint="eastAsia"/>
        </w:rPr>
        <w:t>。</w:t>
      </w:r>
    </w:p>
    <w:p w14:paraId="62980E8C" w14:textId="77777777" w:rsidR="00261FB0" w:rsidRDefault="00261FB0" w:rsidP="004425C7">
      <w:pPr>
        <w:spacing w:line="340" w:lineRule="exact"/>
        <w:ind w:firstLineChars="100" w:firstLine="210"/>
        <w:rPr>
          <w:rFonts w:ascii="メイリオ" w:eastAsia="メイリオ" w:hAnsi="メイリオ"/>
        </w:rPr>
      </w:pPr>
    </w:p>
    <w:p w14:paraId="4BAF27F8" w14:textId="71618D1F" w:rsidR="00A77981" w:rsidRDefault="00E01FEE" w:rsidP="00E01FEE">
      <w:pPr>
        <w:spacing w:line="340" w:lineRule="exact"/>
        <w:rPr>
          <w:rFonts w:ascii="メイリオ" w:eastAsia="メイリオ" w:hAnsi="メイリオ"/>
        </w:rPr>
      </w:pPr>
      <w:r>
        <w:rPr>
          <w:rFonts w:ascii="メイリオ" w:eastAsia="メイリオ" w:hAnsi="メイリオ" w:hint="eastAsia"/>
          <w:b/>
          <w:bCs/>
        </w:rPr>
        <w:t>〇</w:t>
      </w:r>
      <w:r w:rsidR="00220E23" w:rsidRPr="00A77981">
        <w:rPr>
          <w:rFonts w:ascii="メイリオ" w:eastAsia="メイリオ" w:hAnsi="メイリオ" w:hint="eastAsia"/>
          <w:b/>
          <w:bCs/>
        </w:rPr>
        <w:t>将来想定年収</w:t>
      </w:r>
      <w:r w:rsidR="00220E23">
        <w:rPr>
          <w:rFonts w:ascii="メイリオ" w:eastAsia="メイリオ" w:hAnsi="メイリオ" w:hint="eastAsia"/>
        </w:rPr>
        <w:t>の欄は、</w:t>
      </w:r>
      <w:r w:rsidR="00953BF3">
        <w:rPr>
          <w:rFonts w:ascii="メイリオ" w:eastAsia="メイリオ" w:hAnsi="メイリオ" w:hint="eastAsia"/>
        </w:rPr>
        <w:t>「60歳以降」など、</w:t>
      </w:r>
      <w:r w:rsidR="00220E23">
        <w:rPr>
          <w:rFonts w:ascii="メイリオ" w:eastAsia="メイリオ" w:hAnsi="メイリオ" w:hint="eastAsia"/>
        </w:rPr>
        <w:t>働かない予定の場合は０を入力し</w:t>
      </w:r>
      <w:r w:rsidR="00A77981">
        <w:rPr>
          <w:rFonts w:ascii="メイリオ" w:eastAsia="メイリオ" w:hAnsi="メイリオ" w:hint="eastAsia"/>
        </w:rPr>
        <w:t>てください。</w:t>
      </w:r>
    </w:p>
    <w:p w14:paraId="3F78F0C2" w14:textId="0BC0CFB0" w:rsidR="00C07AE7" w:rsidRDefault="00E01FEE" w:rsidP="00953BF3">
      <w:pPr>
        <w:spacing w:line="340" w:lineRule="exact"/>
        <w:ind w:left="210" w:hangingChars="100" w:hanging="210"/>
        <w:rPr>
          <w:rFonts w:ascii="メイリオ" w:eastAsia="メイリオ" w:hAnsi="メイリオ"/>
        </w:rPr>
      </w:pPr>
      <w:r>
        <w:rPr>
          <w:rFonts w:ascii="メイリオ" w:eastAsia="メイリオ" w:hAnsi="メイリオ" w:hint="eastAsia"/>
          <w:b/>
          <w:bCs/>
        </w:rPr>
        <w:t>〇</w:t>
      </w:r>
      <w:r w:rsidR="00220E23" w:rsidRPr="00A77981">
        <w:rPr>
          <w:rFonts w:ascii="メイリオ" w:eastAsia="メイリオ" w:hAnsi="メイリオ" w:hint="eastAsia"/>
          <w:b/>
          <w:bCs/>
        </w:rPr>
        <w:t>想定年金額</w:t>
      </w:r>
      <w:r w:rsidR="00220E23">
        <w:rPr>
          <w:rFonts w:ascii="メイリオ" w:eastAsia="メイリオ" w:hAnsi="メイリオ" w:hint="eastAsia"/>
        </w:rPr>
        <w:t>の欄は、65歳から受給する老齢年金の見込み額（老齢基礎年金及び老齢厚生年金の合計額）を</w:t>
      </w:r>
      <w:r w:rsidR="00C07AE7">
        <w:rPr>
          <w:rFonts w:ascii="メイリオ" w:eastAsia="メイリオ" w:hAnsi="メイリオ" w:hint="eastAsia"/>
        </w:rPr>
        <w:t>「ねんきん定期便」を参考に入力してください。</w:t>
      </w:r>
    </w:p>
    <w:p w14:paraId="1DBADC7C" w14:textId="7E672083" w:rsidR="00FD6811" w:rsidRDefault="00301FBD" w:rsidP="00610069">
      <w:pPr>
        <w:spacing w:line="340" w:lineRule="exact"/>
        <w:ind w:leftChars="100" w:left="210" w:firstLineChars="100" w:firstLine="210"/>
        <w:rPr>
          <w:rFonts w:ascii="メイリオ" w:eastAsia="メイリオ" w:hAnsi="メイリオ"/>
        </w:rPr>
      </w:pPr>
      <w:r>
        <w:rPr>
          <w:rFonts w:ascii="メイリオ" w:eastAsia="メイリオ" w:hAnsi="メイリオ" w:hint="eastAsia"/>
        </w:rPr>
        <w:t>今回の例では65歳から受給することとしていますので、キャッシュフロー表に</w:t>
      </w:r>
      <w:r w:rsidR="00FD6811">
        <w:rPr>
          <w:rFonts w:ascii="メイリオ" w:eastAsia="メイリオ" w:hAnsi="メイリオ" w:hint="eastAsia"/>
        </w:rPr>
        <w:t>は、自動的に65歳から受給するように表示されます。</w:t>
      </w:r>
    </w:p>
    <w:p w14:paraId="0EBD837F" w14:textId="1E82750E" w:rsidR="00B73A53" w:rsidRDefault="00B73A53" w:rsidP="00610069">
      <w:pPr>
        <w:spacing w:line="340" w:lineRule="exact"/>
        <w:ind w:leftChars="100" w:left="210" w:firstLineChars="100" w:firstLine="210"/>
        <w:rPr>
          <w:rFonts w:ascii="メイリオ" w:eastAsia="メイリオ" w:hAnsi="メイリオ"/>
        </w:rPr>
      </w:pPr>
      <w:r>
        <w:rPr>
          <w:rFonts w:ascii="メイリオ" w:eastAsia="メイリオ" w:hAnsi="メイリオ" w:hint="eastAsia"/>
        </w:rPr>
        <w:t>なお、</w:t>
      </w:r>
      <w:r w:rsidR="000D5BFB">
        <w:rPr>
          <w:rFonts w:ascii="メイリオ" w:eastAsia="メイリオ" w:hAnsi="メイリオ" w:hint="eastAsia"/>
        </w:rPr>
        <w:t>年齢が若い方で、「ねんきん定期便」に見込み額が示されていない方は、以下の数値を参考にして入力してください。</w:t>
      </w:r>
    </w:p>
    <w:p w14:paraId="315D01B4" w14:textId="1149AB09" w:rsidR="000D5BFB" w:rsidRDefault="000D5BFB" w:rsidP="00610069">
      <w:pPr>
        <w:spacing w:line="340" w:lineRule="exact"/>
        <w:ind w:leftChars="100" w:left="210"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32320" behindDoc="0" locked="0" layoutInCell="1" allowOverlap="1" wp14:anchorId="523332A3" wp14:editId="035C6C9F">
                <wp:simplePos x="0" y="0"/>
                <wp:positionH relativeFrom="column">
                  <wp:posOffset>133350</wp:posOffset>
                </wp:positionH>
                <wp:positionV relativeFrom="paragraph">
                  <wp:posOffset>96520</wp:posOffset>
                </wp:positionV>
                <wp:extent cx="5806440" cy="1844040"/>
                <wp:effectExtent l="0" t="0" r="22860" b="22860"/>
                <wp:wrapNone/>
                <wp:docPr id="1846242527" name="テキスト ボックス 1"/>
                <wp:cNvGraphicFramePr/>
                <a:graphic xmlns:a="http://schemas.openxmlformats.org/drawingml/2006/main">
                  <a:graphicData uri="http://schemas.microsoft.com/office/word/2010/wordprocessingShape">
                    <wps:wsp>
                      <wps:cNvSpPr txBox="1"/>
                      <wps:spPr>
                        <a:xfrm>
                          <a:off x="0" y="0"/>
                          <a:ext cx="5806440" cy="1844040"/>
                        </a:xfrm>
                        <a:prstGeom prst="rect">
                          <a:avLst/>
                        </a:prstGeom>
                        <a:solidFill>
                          <a:schemeClr val="lt1"/>
                        </a:solidFill>
                        <a:ln w="6350">
                          <a:solidFill>
                            <a:prstClr val="black"/>
                          </a:solidFill>
                        </a:ln>
                      </wps:spPr>
                      <wps:txbx>
                        <w:txbxContent>
                          <w:p w14:paraId="1D3420FD" w14:textId="6E7633BF" w:rsidR="000D5BFB" w:rsidRPr="00DF11C0" w:rsidRDefault="007D1FA1" w:rsidP="000D5BFB">
                            <w:pPr>
                              <w:spacing w:line="300" w:lineRule="exact"/>
                              <w:rPr>
                                <w:rFonts w:ascii="メイリオ" w:eastAsia="メイリオ" w:hAnsi="メイリオ"/>
                                <w:b/>
                                <w:bCs/>
                                <w:sz w:val="20"/>
                                <w:szCs w:val="20"/>
                                <w:u w:val="single"/>
                              </w:rPr>
                            </w:pPr>
                            <w:r w:rsidRPr="00DF11C0">
                              <w:rPr>
                                <w:rFonts w:ascii="メイリオ" w:eastAsia="メイリオ" w:hAnsi="メイリオ" w:hint="eastAsia"/>
                                <w:b/>
                                <w:bCs/>
                                <w:sz w:val="20"/>
                                <w:szCs w:val="20"/>
                                <w:u w:val="single"/>
                              </w:rPr>
                              <w:t>厚生年金</w:t>
                            </w:r>
                            <w:r w:rsidR="00CE6CD1">
                              <w:rPr>
                                <w:rFonts w:ascii="メイリオ" w:eastAsia="メイリオ" w:hAnsi="メイリオ" w:hint="eastAsia"/>
                                <w:b/>
                                <w:bCs/>
                                <w:sz w:val="20"/>
                                <w:szCs w:val="20"/>
                                <w:u w:val="single"/>
                              </w:rPr>
                              <w:t>等</w:t>
                            </w:r>
                            <w:r w:rsidRPr="00DF11C0">
                              <w:rPr>
                                <w:rFonts w:ascii="メイリオ" w:eastAsia="メイリオ" w:hAnsi="メイリオ" w:hint="eastAsia"/>
                                <w:b/>
                                <w:bCs/>
                                <w:sz w:val="20"/>
                                <w:szCs w:val="20"/>
                                <w:u w:val="single"/>
                              </w:rPr>
                              <w:t>（老齢基礎年金及び老齢厚生年金の合計）</w:t>
                            </w:r>
                            <w:r w:rsidR="003069D9" w:rsidRPr="00DF11C0">
                              <w:rPr>
                                <w:rFonts w:ascii="メイリオ" w:eastAsia="メイリオ" w:hAnsi="メイリオ" w:hint="eastAsia"/>
                                <w:b/>
                                <w:bCs/>
                                <w:sz w:val="20"/>
                                <w:szCs w:val="20"/>
                                <w:u w:val="single"/>
                              </w:rPr>
                              <w:t>の平均</w:t>
                            </w:r>
                            <w:r w:rsidR="00447B09">
                              <w:rPr>
                                <w:rFonts w:ascii="メイリオ" w:eastAsia="メイリオ" w:hAnsi="メイリオ" w:hint="eastAsia"/>
                                <w:b/>
                                <w:bCs/>
                                <w:sz w:val="20"/>
                                <w:szCs w:val="20"/>
                                <w:u w:val="single"/>
                              </w:rPr>
                              <w:t>受給</w:t>
                            </w:r>
                            <w:r w:rsidR="003069D9" w:rsidRPr="00DF11C0">
                              <w:rPr>
                                <w:rFonts w:ascii="メイリオ" w:eastAsia="メイリオ" w:hAnsi="メイリオ" w:hint="eastAsia"/>
                                <w:b/>
                                <w:bCs/>
                                <w:sz w:val="20"/>
                                <w:szCs w:val="20"/>
                                <w:u w:val="single"/>
                              </w:rPr>
                              <w:t>額</w:t>
                            </w:r>
                          </w:p>
                          <w:p w14:paraId="1F695803" w14:textId="1FC16DF7" w:rsidR="007D1FA1" w:rsidRDefault="007D1FA1" w:rsidP="00DF11C0">
                            <w:pPr>
                              <w:spacing w:line="300" w:lineRule="exact"/>
                              <w:ind w:firstLineChars="100" w:firstLine="200"/>
                              <w:rPr>
                                <w:rFonts w:ascii="メイリオ" w:eastAsia="メイリオ" w:hAnsi="メイリオ"/>
                                <w:sz w:val="20"/>
                                <w:szCs w:val="20"/>
                              </w:rPr>
                            </w:pPr>
                            <w:r w:rsidRPr="004F5513">
                              <w:rPr>
                                <w:rFonts w:ascii="メイリオ" w:eastAsia="メイリオ" w:hAnsi="メイリオ" w:hint="eastAsia"/>
                                <w:b/>
                                <w:bCs/>
                                <w:sz w:val="20"/>
                                <w:szCs w:val="20"/>
                              </w:rPr>
                              <w:t>男性</w:t>
                            </w:r>
                            <w:r w:rsidR="004F5513">
                              <w:rPr>
                                <w:rFonts w:ascii="メイリオ" w:eastAsia="メイリオ" w:hAnsi="メイリオ" w:hint="eastAsia"/>
                                <w:b/>
                                <w:bCs/>
                                <w:sz w:val="20"/>
                                <w:szCs w:val="20"/>
                              </w:rPr>
                              <w:t>：</w:t>
                            </w:r>
                            <w:r w:rsidR="00B16FC5">
                              <w:rPr>
                                <w:rFonts w:ascii="メイリオ" w:eastAsia="メイリオ" w:hAnsi="メイリオ" w:hint="eastAsia"/>
                                <w:b/>
                                <w:bCs/>
                                <w:sz w:val="20"/>
                                <w:szCs w:val="20"/>
                              </w:rPr>
                              <w:t>204</w:t>
                            </w:r>
                            <w:r w:rsidR="003069D9" w:rsidRPr="004F5513">
                              <w:rPr>
                                <w:rFonts w:ascii="メイリオ" w:eastAsia="メイリオ" w:hAnsi="メイリオ" w:hint="eastAsia"/>
                                <w:b/>
                                <w:bCs/>
                                <w:sz w:val="20"/>
                                <w:szCs w:val="20"/>
                              </w:rPr>
                              <w:t>万円</w:t>
                            </w:r>
                            <w:r w:rsidR="003069D9">
                              <w:rPr>
                                <w:rFonts w:ascii="メイリオ" w:eastAsia="メイリオ" w:hAnsi="メイリオ" w:hint="eastAsia"/>
                                <w:sz w:val="20"/>
                                <w:szCs w:val="20"/>
                              </w:rPr>
                              <w:t>（16</w:t>
                            </w:r>
                            <w:r w:rsidR="001842AE">
                              <w:rPr>
                                <w:rFonts w:ascii="メイリオ" w:eastAsia="メイリオ" w:hAnsi="メイリオ" w:hint="eastAsia"/>
                                <w:sz w:val="20"/>
                                <w:szCs w:val="20"/>
                              </w:rPr>
                              <w:t>9,967</w:t>
                            </w:r>
                            <w:r w:rsidR="003069D9">
                              <w:rPr>
                                <w:rFonts w:ascii="メイリオ" w:eastAsia="メイリオ" w:hAnsi="メイリオ" w:hint="eastAsia"/>
                                <w:sz w:val="20"/>
                                <w:szCs w:val="20"/>
                              </w:rPr>
                              <w:t>円</w:t>
                            </w:r>
                            <w:r w:rsidR="007F587C">
                              <w:rPr>
                                <w:rFonts w:ascii="メイリオ" w:eastAsia="メイリオ" w:hAnsi="メイリオ" w:hint="eastAsia"/>
                                <w:sz w:val="20"/>
                                <w:szCs w:val="20"/>
                              </w:rPr>
                              <w:t>/月　⇒</w:t>
                            </w:r>
                            <w:r w:rsidR="00E01517">
                              <w:rPr>
                                <w:rFonts w:ascii="メイリオ" w:eastAsia="メイリオ" w:hAnsi="メイリオ" w:hint="eastAsia"/>
                                <w:sz w:val="20"/>
                                <w:szCs w:val="20"/>
                              </w:rPr>
                              <w:t xml:space="preserve">　</w:t>
                            </w:r>
                            <w:r w:rsidR="00EC61B4">
                              <w:rPr>
                                <w:rFonts w:ascii="メイリオ" w:eastAsia="メイリオ" w:hAnsi="メイリオ" w:hint="eastAsia"/>
                                <w:sz w:val="20"/>
                                <w:szCs w:val="20"/>
                              </w:rPr>
                              <w:t>2,039,604</w:t>
                            </w:r>
                            <w:r w:rsidR="007F587C">
                              <w:rPr>
                                <w:rFonts w:ascii="メイリオ" w:eastAsia="メイリオ" w:hAnsi="メイリオ" w:hint="eastAsia"/>
                                <w:sz w:val="20"/>
                                <w:szCs w:val="20"/>
                              </w:rPr>
                              <w:t>円/年）</w:t>
                            </w:r>
                          </w:p>
                          <w:p w14:paraId="5AB9230A" w14:textId="57F9B8F0" w:rsidR="007F587C" w:rsidRDefault="007F587C" w:rsidP="00DF11C0">
                            <w:pPr>
                              <w:spacing w:line="300" w:lineRule="exact"/>
                              <w:ind w:firstLineChars="100" w:firstLine="200"/>
                              <w:rPr>
                                <w:rFonts w:ascii="メイリオ" w:eastAsia="メイリオ" w:hAnsi="メイリオ"/>
                                <w:sz w:val="20"/>
                                <w:szCs w:val="20"/>
                              </w:rPr>
                            </w:pPr>
                            <w:r w:rsidRPr="004F5513">
                              <w:rPr>
                                <w:rFonts w:ascii="メイリオ" w:eastAsia="メイリオ" w:hAnsi="メイリオ" w:hint="eastAsia"/>
                                <w:b/>
                                <w:bCs/>
                                <w:sz w:val="20"/>
                                <w:szCs w:val="20"/>
                              </w:rPr>
                              <w:t>女性</w:t>
                            </w:r>
                            <w:r w:rsidR="004F5513">
                              <w:rPr>
                                <w:rFonts w:ascii="メイリオ" w:eastAsia="メイリオ" w:hAnsi="メイリオ" w:hint="eastAsia"/>
                                <w:b/>
                                <w:bCs/>
                                <w:sz w:val="20"/>
                                <w:szCs w:val="20"/>
                              </w:rPr>
                              <w:t>：</w:t>
                            </w:r>
                            <w:r w:rsidRPr="004F5513">
                              <w:rPr>
                                <w:rFonts w:ascii="メイリオ" w:eastAsia="メイリオ" w:hAnsi="メイリオ" w:hint="eastAsia"/>
                                <w:b/>
                                <w:bCs/>
                                <w:sz w:val="20"/>
                                <w:szCs w:val="20"/>
                              </w:rPr>
                              <w:t>1</w:t>
                            </w:r>
                            <w:r w:rsidR="00B16FC5">
                              <w:rPr>
                                <w:rFonts w:ascii="メイリオ" w:eastAsia="メイリオ" w:hAnsi="メイリオ" w:hint="eastAsia"/>
                                <w:b/>
                                <w:bCs/>
                                <w:sz w:val="20"/>
                                <w:szCs w:val="20"/>
                              </w:rPr>
                              <w:t>34</w:t>
                            </w:r>
                            <w:r w:rsidRPr="004F5513">
                              <w:rPr>
                                <w:rFonts w:ascii="メイリオ" w:eastAsia="メイリオ" w:hAnsi="メイリオ" w:hint="eastAsia"/>
                                <w:b/>
                                <w:bCs/>
                                <w:sz w:val="20"/>
                                <w:szCs w:val="20"/>
                              </w:rPr>
                              <w:t>万円</w:t>
                            </w:r>
                            <w:r>
                              <w:rPr>
                                <w:rFonts w:ascii="メイリオ" w:eastAsia="メイリオ" w:hAnsi="メイリオ" w:hint="eastAsia"/>
                                <w:sz w:val="20"/>
                                <w:szCs w:val="20"/>
                              </w:rPr>
                              <w:t>（1</w:t>
                            </w:r>
                            <w:r w:rsidR="00EC61B4">
                              <w:rPr>
                                <w:rFonts w:ascii="メイリオ" w:eastAsia="メイリオ" w:hAnsi="メイリオ" w:hint="eastAsia"/>
                                <w:sz w:val="20"/>
                                <w:szCs w:val="20"/>
                              </w:rPr>
                              <w:t>11,413</w:t>
                            </w:r>
                            <w:r>
                              <w:rPr>
                                <w:rFonts w:ascii="メイリオ" w:eastAsia="メイリオ" w:hAnsi="メイリオ" w:hint="eastAsia"/>
                                <w:sz w:val="20"/>
                                <w:szCs w:val="20"/>
                              </w:rPr>
                              <w:t>円/月　⇒</w:t>
                            </w:r>
                            <w:r w:rsidR="00E01517">
                              <w:rPr>
                                <w:rFonts w:ascii="メイリオ" w:eastAsia="メイリオ" w:hAnsi="メイリオ" w:hint="eastAsia"/>
                                <w:sz w:val="20"/>
                                <w:szCs w:val="20"/>
                              </w:rPr>
                              <w:t xml:space="preserve">　</w:t>
                            </w:r>
                            <w:r>
                              <w:rPr>
                                <w:rFonts w:ascii="メイリオ" w:eastAsia="メイリオ" w:hAnsi="メイリオ" w:hint="eastAsia"/>
                                <w:sz w:val="20"/>
                                <w:szCs w:val="20"/>
                              </w:rPr>
                              <w:t>1,</w:t>
                            </w:r>
                            <w:r w:rsidR="00384116">
                              <w:rPr>
                                <w:rFonts w:ascii="メイリオ" w:eastAsia="メイリオ" w:hAnsi="メイリオ" w:hint="eastAsia"/>
                                <w:sz w:val="20"/>
                                <w:szCs w:val="20"/>
                              </w:rPr>
                              <w:t>336,956</w:t>
                            </w:r>
                            <w:r>
                              <w:rPr>
                                <w:rFonts w:ascii="メイリオ" w:eastAsia="メイリオ" w:hAnsi="メイリオ" w:hint="eastAsia"/>
                                <w:sz w:val="20"/>
                                <w:szCs w:val="20"/>
                              </w:rPr>
                              <w:t>円/年）</w:t>
                            </w:r>
                          </w:p>
                          <w:p w14:paraId="374AB8BC" w14:textId="306E7575" w:rsidR="007F587C" w:rsidRDefault="007F587C" w:rsidP="00DF11C0">
                            <w:pPr>
                              <w:spacing w:line="300" w:lineRule="exact"/>
                              <w:ind w:firstLineChars="100" w:firstLine="200"/>
                              <w:rPr>
                                <w:rFonts w:ascii="メイリオ" w:eastAsia="メイリオ" w:hAnsi="メイリオ"/>
                                <w:sz w:val="20"/>
                                <w:szCs w:val="20"/>
                                <w:lang w:eastAsia="zh-TW"/>
                              </w:rPr>
                            </w:pPr>
                            <w:r w:rsidRPr="004F5513">
                              <w:rPr>
                                <w:rFonts w:ascii="メイリオ" w:eastAsia="メイリオ" w:hAnsi="メイリオ" w:hint="eastAsia"/>
                                <w:b/>
                                <w:bCs/>
                                <w:sz w:val="20"/>
                                <w:szCs w:val="20"/>
                                <w:lang w:eastAsia="zh-TW"/>
                              </w:rPr>
                              <w:t>専業主婦</w:t>
                            </w:r>
                            <w:r w:rsidR="004F5513" w:rsidRPr="004F5513">
                              <w:rPr>
                                <w:rFonts w:ascii="メイリオ" w:eastAsia="メイリオ" w:hAnsi="メイリオ" w:hint="eastAsia"/>
                                <w:b/>
                                <w:bCs/>
                                <w:sz w:val="20"/>
                                <w:szCs w:val="20"/>
                                <w:lang w:eastAsia="zh-TW"/>
                              </w:rPr>
                              <w:t>：65万円</w:t>
                            </w:r>
                            <w:r w:rsidR="00E01517">
                              <w:rPr>
                                <w:rFonts w:ascii="メイリオ" w:eastAsia="メイリオ" w:hAnsi="メイリオ" w:hint="eastAsia"/>
                                <w:sz w:val="20"/>
                                <w:szCs w:val="20"/>
                                <w:lang w:eastAsia="zh-TW"/>
                              </w:rPr>
                              <w:t>（</w:t>
                            </w:r>
                            <w:r w:rsidR="004F1A70">
                              <w:rPr>
                                <w:rFonts w:ascii="メイリオ" w:eastAsia="メイリオ" w:hAnsi="メイリオ" w:hint="eastAsia"/>
                                <w:sz w:val="20"/>
                                <w:szCs w:val="20"/>
                                <w:lang w:eastAsia="zh-TW"/>
                              </w:rPr>
                              <w:t>59,226</w:t>
                            </w:r>
                            <w:r>
                              <w:rPr>
                                <w:rFonts w:ascii="メイリオ" w:eastAsia="メイリオ" w:hAnsi="メイリオ" w:hint="eastAsia"/>
                                <w:sz w:val="20"/>
                                <w:szCs w:val="20"/>
                                <w:lang w:eastAsia="zh-TW"/>
                              </w:rPr>
                              <w:t>円/月　⇒</w:t>
                            </w:r>
                            <w:r w:rsidR="00E01517">
                              <w:rPr>
                                <w:rFonts w:ascii="メイリオ" w:eastAsia="メイリオ" w:hAnsi="メイリオ" w:hint="eastAsia"/>
                                <w:sz w:val="20"/>
                                <w:szCs w:val="20"/>
                                <w:lang w:eastAsia="zh-TW"/>
                              </w:rPr>
                              <w:t xml:space="preserve">　</w:t>
                            </w:r>
                            <w:r w:rsidR="00E82821">
                              <w:rPr>
                                <w:rFonts w:ascii="メイリオ" w:eastAsia="メイリオ" w:hAnsi="メイリオ" w:hint="eastAsia"/>
                                <w:sz w:val="20"/>
                                <w:szCs w:val="20"/>
                                <w:lang w:eastAsia="zh-TW"/>
                              </w:rPr>
                              <w:t>710,712</w:t>
                            </w:r>
                            <w:r>
                              <w:rPr>
                                <w:rFonts w:ascii="メイリオ" w:eastAsia="メイリオ" w:hAnsi="メイリオ" w:hint="eastAsia"/>
                                <w:sz w:val="20"/>
                                <w:szCs w:val="20"/>
                                <w:lang w:eastAsia="zh-TW"/>
                              </w:rPr>
                              <w:t>円/年）</w:t>
                            </w:r>
                          </w:p>
                          <w:p w14:paraId="6C1AD9A2" w14:textId="77777777" w:rsidR="00CE6CD1" w:rsidRDefault="00CE6CD1" w:rsidP="00DF11C0">
                            <w:pPr>
                              <w:spacing w:line="300" w:lineRule="exact"/>
                              <w:ind w:firstLineChars="100" w:firstLine="200"/>
                              <w:rPr>
                                <w:rFonts w:ascii="メイリオ" w:eastAsia="メイリオ" w:hAnsi="メイリオ"/>
                                <w:sz w:val="20"/>
                                <w:szCs w:val="20"/>
                                <w:lang w:eastAsia="zh-TW"/>
                              </w:rPr>
                            </w:pPr>
                          </w:p>
                          <w:p w14:paraId="1628C7FB" w14:textId="0A29B03F" w:rsidR="00CE6CD1" w:rsidRPr="00CE6CD1" w:rsidRDefault="00CE6CD1" w:rsidP="00CE6CD1">
                            <w:pPr>
                              <w:spacing w:line="300" w:lineRule="exact"/>
                              <w:ind w:left="200" w:hangingChars="100" w:hanging="200"/>
                              <w:rPr>
                                <w:rFonts w:ascii="メイリオ" w:eastAsia="メイリオ" w:hAnsi="メイリオ"/>
                                <w:sz w:val="20"/>
                                <w:szCs w:val="20"/>
                              </w:rPr>
                            </w:pPr>
                            <w:r>
                              <w:rPr>
                                <w:rFonts w:ascii="メイリオ" w:eastAsia="メイリオ" w:hAnsi="メイリオ" w:hint="eastAsia"/>
                                <w:sz w:val="20"/>
                                <w:szCs w:val="20"/>
                              </w:rPr>
                              <w:t>※「令和6年度　厚生年金保険・国民年金事業の概況」（令和7年12月 厚生労働省年金局）より</w:t>
                            </w:r>
                            <w:r w:rsidR="00C05020">
                              <w:rPr>
                                <w:rFonts w:ascii="メイリオ" w:eastAsia="メイリオ" w:hAnsi="メイリオ" w:hint="eastAsia"/>
                                <w:sz w:val="20"/>
                                <w:szCs w:val="20"/>
                              </w:rPr>
                              <w:t>筆者が計算</w:t>
                            </w:r>
                          </w:p>
                          <w:p w14:paraId="5E5E1F3E" w14:textId="45D85F20" w:rsidR="00843B76" w:rsidRPr="000D5BFB" w:rsidRDefault="00843B76" w:rsidP="007F587C">
                            <w:pPr>
                              <w:spacing w:line="300" w:lineRule="exact"/>
                              <w:ind w:left="200" w:hangingChars="100" w:hanging="200"/>
                              <w:rPr>
                                <w:rFonts w:ascii="メイリオ" w:eastAsia="メイリオ" w:hAnsi="メイリオ"/>
                                <w:sz w:val="20"/>
                                <w:szCs w:val="20"/>
                              </w:rPr>
                            </w:pPr>
                            <w:r>
                              <w:rPr>
                                <w:rFonts w:ascii="メイリオ" w:eastAsia="メイリオ" w:hAnsi="メイリオ" w:hint="eastAsia"/>
                                <w:sz w:val="20"/>
                                <w:szCs w:val="20"/>
                              </w:rPr>
                              <w:t>※専業主婦は、第3号被保険者として国民年金第1号被保険者とは違い、配偶者</w:t>
                            </w:r>
                            <w:r w:rsidR="00F20F74">
                              <w:rPr>
                                <w:rFonts w:ascii="メイリオ" w:eastAsia="メイリオ" w:hAnsi="メイリオ" w:hint="eastAsia"/>
                                <w:sz w:val="20"/>
                                <w:szCs w:val="20"/>
                              </w:rPr>
                              <w:t>の厚生年金の</w:t>
                            </w:r>
                            <w:r w:rsidR="0086466D">
                              <w:rPr>
                                <w:rFonts w:ascii="メイリオ" w:eastAsia="メイリオ" w:hAnsi="メイリオ" w:hint="eastAsia"/>
                                <w:sz w:val="20"/>
                                <w:szCs w:val="20"/>
                              </w:rPr>
                              <w:t>扶養</w:t>
                            </w:r>
                            <w:r w:rsidR="00F20F74">
                              <w:rPr>
                                <w:rFonts w:ascii="メイリオ" w:eastAsia="メイリオ" w:hAnsi="メイリオ" w:hint="eastAsia"/>
                                <w:sz w:val="20"/>
                                <w:szCs w:val="20"/>
                              </w:rPr>
                              <w:t>に入り保険料を納付した扱いとされる期間が国民年金として扱われる人をいう。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332A3" id="_x0000_s1028" type="#_x0000_t202" style="position:absolute;left:0;text-align:left;margin-left:10.5pt;margin-top:7.6pt;width:457.2pt;height:145.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" fillcolor="white [3201]" strokeweight=".5pt">
                <v:textbox>
                  <w:txbxContent>
                    <w:p w14:paraId="1D3420FD" w14:textId="6E7633BF" w:rsidR="000D5BFB" w:rsidRPr="00DF11C0" w:rsidRDefault="007D1FA1" w:rsidP="000D5BFB">
                      <w:pPr>
                        <w:spacing w:line="300" w:lineRule="exact"/>
                        <w:rPr>
                          <w:rFonts w:ascii="メイリオ" w:eastAsia="メイリオ" w:hAnsi="メイリオ"/>
                          <w:b/>
                          <w:bCs/>
                          <w:sz w:val="20"/>
                          <w:szCs w:val="20"/>
                          <w:u w:val="single"/>
                        </w:rPr>
                      </w:pPr>
                      <w:r w:rsidRPr="00DF11C0">
                        <w:rPr>
                          <w:rFonts w:ascii="メイリオ" w:eastAsia="メイリオ" w:hAnsi="メイリオ" w:hint="eastAsia"/>
                          <w:b/>
                          <w:bCs/>
                          <w:sz w:val="20"/>
                          <w:szCs w:val="20"/>
                          <w:u w:val="single"/>
                        </w:rPr>
                        <w:t>厚生年金</w:t>
                      </w:r>
                      <w:r w:rsidR="00CE6CD1">
                        <w:rPr>
                          <w:rFonts w:ascii="メイリオ" w:eastAsia="メイリオ" w:hAnsi="メイリオ" w:hint="eastAsia"/>
                          <w:b/>
                          <w:bCs/>
                          <w:sz w:val="20"/>
                          <w:szCs w:val="20"/>
                          <w:u w:val="single"/>
                        </w:rPr>
                        <w:t>等</w:t>
                      </w:r>
                      <w:r w:rsidRPr="00DF11C0">
                        <w:rPr>
                          <w:rFonts w:ascii="メイリオ" w:eastAsia="メイリオ" w:hAnsi="メイリオ" w:hint="eastAsia"/>
                          <w:b/>
                          <w:bCs/>
                          <w:sz w:val="20"/>
                          <w:szCs w:val="20"/>
                          <w:u w:val="single"/>
                        </w:rPr>
                        <w:t>（老齢基礎年金及び老齢厚生年金の合計）</w:t>
                      </w:r>
                      <w:r w:rsidR="003069D9" w:rsidRPr="00DF11C0">
                        <w:rPr>
                          <w:rFonts w:ascii="メイリオ" w:eastAsia="メイリオ" w:hAnsi="メイリオ" w:hint="eastAsia"/>
                          <w:b/>
                          <w:bCs/>
                          <w:sz w:val="20"/>
                          <w:szCs w:val="20"/>
                          <w:u w:val="single"/>
                        </w:rPr>
                        <w:t>の平均</w:t>
                      </w:r>
                      <w:r w:rsidR="00447B09">
                        <w:rPr>
                          <w:rFonts w:ascii="メイリオ" w:eastAsia="メイリオ" w:hAnsi="メイリオ" w:hint="eastAsia"/>
                          <w:b/>
                          <w:bCs/>
                          <w:sz w:val="20"/>
                          <w:szCs w:val="20"/>
                          <w:u w:val="single"/>
                        </w:rPr>
                        <w:t>受給</w:t>
                      </w:r>
                      <w:r w:rsidR="003069D9" w:rsidRPr="00DF11C0">
                        <w:rPr>
                          <w:rFonts w:ascii="メイリオ" w:eastAsia="メイリオ" w:hAnsi="メイリオ" w:hint="eastAsia"/>
                          <w:b/>
                          <w:bCs/>
                          <w:sz w:val="20"/>
                          <w:szCs w:val="20"/>
                          <w:u w:val="single"/>
                        </w:rPr>
                        <w:t>額</w:t>
                      </w:r>
                    </w:p>
                    <w:p w14:paraId="1F695803" w14:textId="1FC16DF7" w:rsidR="007D1FA1" w:rsidRDefault="007D1FA1" w:rsidP="00DF11C0">
                      <w:pPr>
                        <w:spacing w:line="300" w:lineRule="exact"/>
                        <w:ind w:firstLineChars="100" w:firstLine="200"/>
                        <w:rPr>
                          <w:rFonts w:ascii="メイリオ" w:eastAsia="メイリオ" w:hAnsi="メイリオ"/>
                          <w:sz w:val="20"/>
                          <w:szCs w:val="20"/>
                        </w:rPr>
                      </w:pPr>
                      <w:r w:rsidRPr="004F5513">
                        <w:rPr>
                          <w:rFonts w:ascii="メイリオ" w:eastAsia="メイリオ" w:hAnsi="メイリオ" w:hint="eastAsia"/>
                          <w:b/>
                          <w:bCs/>
                          <w:sz w:val="20"/>
                          <w:szCs w:val="20"/>
                        </w:rPr>
                        <w:t>男性</w:t>
                      </w:r>
                      <w:r w:rsidR="004F5513">
                        <w:rPr>
                          <w:rFonts w:ascii="メイリオ" w:eastAsia="メイリオ" w:hAnsi="メイリオ" w:hint="eastAsia"/>
                          <w:b/>
                          <w:bCs/>
                          <w:sz w:val="20"/>
                          <w:szCs w:val="20"/>
                        </w:rPr>
                        <w:t>：</w:t>
                      </w:r>
                      <w:r w:rsidR="00B16FC5">
                        <w:rPr>
                          <w:rFonts w:ascii="メイリオ" w:eastAsia="メイリオ" w:hAnsi="メイリオ" w:hint="eastAsia"/>
                          <w:b/>
                          <w:bCs/>
                          <w:sz w:val="20"/>
                          <w:szCs w:val="20"/>
                        </w:rPr>
                        <w:t>204</w:t>
                      </w:r>
                      <w:r w:rsidR="003069D9" w:rsidRPr="004F5513">
                        <w:rPr>
                          <w:rFonts w:ascii="メイリオ" w:eastAsia="メイリオ" w:hAnsi="メイリオ" w:hint="eastAsia"/>
                          <w:b/>
                          <w:bCs/>
                          <w:sz w:val="20"/>
                          <w:szCs w:val="20"/>
                        </w:rPr>
                        <w:t>万円</w:t>
                      </w:r>
                      <w:r w:rsidR="003069D9">
                        <w:rPr>
                          <w:rFonts w:ascii="メイリオ" w:eastAsia="メイリオ" w:hAnsi="メイリオ" w:hint="eastAsia"/>
                          <w:sz w:val="20"/>
                          <w:szCs w:val="20"/>
                        </w:rPr>
                        <w:t>（16</w:t>
                      </w:r>
                      <w:r w:rsidR="001842AE">
                        <w:rPr>
                          <w:rFonts w:ascii="メイリオ" w:eastAsia="メイリオ" w:hAnsi="メイリオ" w:hint="eastAsia"/>
                          <w:sz w:val="20"/>
                          <w:szCs w:val="20"/>
                        </w:rPr>
                        <w:t>9,967</w:t>
                      </w:r>
                      <w:r w:rsidR="003069D9">
                        <w:rPr>
                          <w:rFonts w:ascii="メイリオ" w:eastAsia="メイリオ" w:hAnsi="メイリオ" w:hint="eastAsia"/>
                          <w:sz w:val="20"/>
                          <w:szCs w:val="20"/>
                        </w:rPr>
                        <w:t>円</w:t>
                      </w:r>
                      <w:r w:rsidR="007F587C">
                        <w:rPr>
                          <w:rFonts w:ascii="メイリオ" w:eastAsia="メイリオ" w:hAnsi="メイリオ" w:hint="eastAsia"/>
                          <w:sz w:val="20"/>
                          <w:szCs w:val="20"/>
                        </w:rPr>
                        <w:t>/月　⇒</w:t>
                      </w:r>
                      <w:r w:rsidR="00E01517">
                        <w:rPr>
                          <w:rFonts w:ascii="メイリオ" w:eastAsia="メイリオ" w:hAnsi="メイリオ" w:hint="eastAsia"/>
                          <w:sz w:val="20"/>
                          <w:szCs w:val="20"/>
                        </w:rPr>
                        <w:t xml:space="preserve">　</w:t>
                      </w:r>
                      <w:r w:rsidR="00EC61B4">
                        <w:rPr>
                          <w:rFonts w:ascii="メイリオ" w:eastAsia="メイリオ" w:hAnsi="メイリオ" w:hint="eastAsia"/>
                          <w:sz w:val="20"/>
                          <w:szCs w:val="20"/>
                        </w:rPr>
                        <w:t>2,039,604</w:t>
                      </w:r>
                      <w:r w:rsidR="007F587C">
                        <w:rPr>
                          <w:rFonts w:ascii="メイリオ" w:eastAsia="メイリオ" w:hAnsi="メイリオ" w:hint="eastAsia"/>
                          <w:sz w:val="20"/>
                          <w:szCs w:val="20"/>
                        </w:rPr>
                        <w:t>円/年）</w:t>
                      </w:r>
                    </w:p>
                    <w:p w14:paraId="5AB9230A" w14:textId="57F9B8F0" w:rsidR="007F587C" w:rsidRDefault="007F587C" w:rsidP="00DF11C0">
                      <w:pPr>
                        <w:spacing w:line="300" w:lineRule="exact"/>
                        <w:ind w:firstLineChars="100" w:firstLine="200"/>
                        <w:rPr>
                          <w:rFonts w:ascii="メイリオ" w:eastAsia="メイリオ" w:hAnsi="メイリオ"/>
                          <w:sz w:val="20"/>
                          <w:szCs w:val="20"/>
                        </w:rPr>
                      </w:pPr>
                      <w:r w:rsidRPr="004F5513">
                        <w:rPr>
                          <w:rFonts w:ascii="メイリオ" w:eastAsia="メイリオ" w:hAnsi="メイリオ" w:hint="eastAsia"/>
                          <w:b/>
                          <w:bCs/>
                          <w:sz w:val="20"/>
                          <w:szCs w:val="20"/>
                        </w:rPr>
                        <w:t>女性</w:t>
                      </w:r>
                      <w:r w:rsidR="004F5513">
                        <w:rPr>
                          <w:rFonts w:ascii="メイリオ" w:eastAsia="メイリオ" w:hAnsi="メイリオ" w:hint="eastAsia"/>
                          <w:b/>
                          <w:bCs/>
                          <w:sz w:val="20"/>
                          <w:szCs w:val="20"/>
                        </w:rPr>
                        <w:t>：</w:t>
                      </w:r>
                      <w:r w:rsidRPr="004F5513">
                        <w:rPr>
                          <w:rFonts w:ascii="メイリオ" w:eastAsia="メイリオ" w:hAnsi="メイリオ" w:hint="eastAsia"/>
                          <w:b/>
                          <w:bCs/>
                          <w:sz w:val="20"/>
                          <w:szCs w:val="20"/>
                        </w:rPr>
                        <w:t>1</w:t>
                      </w:r>
                      <w:r w:rsidR="00B16FC5">
                        <w:rPr>
                          <w:rFonts w:ascii="メイリオ" w:eastAsia="メイリオ" w:hAnsi="メイリオ" w:hint="eastAsia"/>
                          <w:b/>
                          <w:bCs/>
                          <w:sz w:val="20"/>
                          <w:szCs w:val="20"/>
                        </w:rPr>
                        <w:t>34</w:t>
                      </w:r>
                      <w:r w:rsidRPr="004F5513">
                        <w:rPr>
                          <w:rFonts w:ascii="メイリオ" w:eastAsia="メイリオ" w:hAnsi="メイリオ" w:hint="eastAsia"/>
                          <w:b/>
                          <w:bCs/>
                          <w:sz w:val="20"/>
                          <w:szCs w:val="20"/>
                        </w:rPr>
                        <w:t>万円</w:t>
                      </w:r>
                      <w:r>
                        <w:rPr>
                          <w:rFonts w:ascii="メイリオ" w:eastAsia="メイリオ" w:hAnsi="メイリオ" w:hint="eastAsia"/>
                          <w:sz w:val="20"/>
                          <w:szCs w:val="20"/>
                        </w:rPr>
                        <w:t>（1</w:t>
                      </w:r>
                      <w:r w:rsidR="00EC61B4">
                        <w:rPr>
                          <w:rFonts w:ascii="メイリオ" w:eastAsia="メイリオ" w:hAnsi="メイリオ" w:hint="eastAsia"/>
                          <w:sz w:val="20"/>
                          <w:szCs w:val="20"/>
                        </w:rPr>
                        <w:t>11,413</w:t>
                      </w:r>
                      <w:r>
                        <w:rPr>
                          <w:rFonts w:ascii="メイリオ" w:eastAsia="メイリオ" w:hAnsi="メイリオ" w:hint="eastAsia"/>
                          <w:sz w:val="20"/>
                          <w:szCs w:val="20"/>
                        </w:rPr>
                        <w:t>円/月　⇒</w:t>
                      </w:r>
                      <w:r w:rsidR="00E01517">
                        <w:rPr>
                          <w:rFonts w:ascii="メイリオ" w:eastAsia="メイリオ" w:hAnsi="メイリオ" w:hint="eastAsia"/>
                          <w:sz w:val="20"/>
                          <w:szCs w:val="20"/>
                        </w:rPr>
                        <w:t xml:space="preserve">　</w:t>
                      </w:r>
                      <w:r>
                        <w:rPr>
                          <w:rFonts w:ascii="メイリオ" w:eastAsia="メイリオ" w:hAnsi="メイリオ" w:hint="eastAsia"/>
                          <w:sz w:val="20"/>
                          <w:szCs w:val="20"/>
                        </w:rPr>
                        <w:t>1,</w:t>
                      </w:r>
                      <w:r w:rsidR="00384116">
                        <w:rPr>
                          <w:rFonts w:ascii="メイリオ" w:eastAsia="メイリオ" w:hAnsi="メイリオ" w:hint="eastAsia"/>
                          <w:sz w:val="20"/>
                          <w:szCs w:val="20"/>
                        </w:rPr>
                        <w:t>336,956</w:t>
                      </w:r>
                      <w:r>
                        <w:rPr>
                          <w:rFonts w:ascii="メイリオ" w:eastAsia="メイリオ" w:hAnsi="メイリオ" w:hint="eastAsia"/>
                          <w:sz w:val="20"/>
                          <w:szCs w:val="20"/>
                        </w:rPr>
                        <w:t>円/年）</w:t>
                      </w:r>
                    </w:p>
                    <w:p w14:paraId="374AB8BC" w14:textId="306E7575" w:rsidR="007F587C" w:rsidRDefault="007F587C" w:rsidP="00DF11C0">
                      <w:pPr>
                        <w:spacing w:line="300" w:lineRule="exact"/>
                        <w:ind w:firstLineChars="100" w:firstLine="200"/>
                        <w:rPr>
                          <w:rFonts w:ascii="メイリオ" w:eastAsia="メイリオ" w:hAnsi="メイリオ"/>
                          <w:sz w:val="20"/>
                          <w:szCs w:val="20"/>
                          <w:lang w:eastAsia="zh-TW"/>
                        </w:rPr>
                      </w:pPr>
                      <w:r w:rsidRPr="004F5513">
                        <w:rPr>
                          <w:rFonts w:ascii="メイリオ" w:eastAsia="メイリオ" w:hAnsi="メイリオ" w:hint="eastAsia"/>
                          <w:b/>
                          <w:bCs/>
                          <w:sz w:val="20"/>
                          <w:szCs w:val="20"/>
                          <w:lang w:eastAsia="zh-TW"/>
                        </w:rPr>
                        <w:t>専業主婦</w:t>
                      </w:r>
                      <w:r w:rsidR="004F5513" w:rsidRPr="004F5513">
                        <w:rPr>
                          <w:rFonts w:ascii="メイリオ" w:eastAsia="メイリオ" w:hAnsi="メイリオ" w:hint="eastAsia"/>
                          <w:b/>
                          <w:bCs/>
                          <w:sz w:val="20"/>
                          <w:szCs w:val="20"/>
                          <w:lang w:eastAsia="zh-TW"/>
                        </w:rPr>
                        <w:t>：65万円</w:t>
                      </w:r>
                      <w:r w:rsidR="00E01517">
                        <w:rPr>
                          <w:rFonts w:ascii="メイリオ" w:eastAsia="メイリオ" w:hAnsi="メイリオ" w:hint="eastAsia"/>
                          <w:sz w:val="20"/>
                          <w:szCs w:val="20"/>
                          <w:lang w:eastAsia="zh-TW"/>
                        </w:rPr>
                        <w:t>（</w:t>
                      </w:r>
                      <w:r w:rsidR="004F1A70">
                        <w:rPr>
                          <w:rFonts w:ascii="メイリオ" w:eastAsia="メイリオ" w:hAnsi="メイリオ" w:hint="eastAsia"/>
                          <w:sz w:val="20"/>
                          <w:szCs w:val="20"/>
                          <w:lang w:eastAsia="zh-TW"/>
                        </w:rPr>
                        <w:t>59,226</w:t>
                      </w:r>
                      <w:r>
                        <w:rPr>
                          <w:rFonts w:ascii="メイリオ" w:eastAsia="メイリオ" w:hAnsi="メイリオ" w:hint="eastAsia"/>
                          <w:sz w:val="20"/>
                          <w:szCs w:val="20"/>
                          <w:lang w:eastAsia="zh-TW"/>
                        </w:rPr>
                        <w:t>円/月　⇒</w:t>
                      </w:r>
                      <w:r w:rsidR="00E01517">
                        <w:rPr>
                          <w:rFonts w:ascii="メイリオ" w:eastAsia="メイリオ" w:hAnsi="メイリオ" w:hint="eastAsia"/>
                          <w:sz w:val="20"/>
                          <w:szCs w:val="20"/>
                          <w:lang w:eastAsia="zh-TW"/>
                        </w:rPr>
                        <w:t xml:space="preserve">　</w:t>
                      </w:r>
                      <w:r w:rsidR="00E82821">
                        <w:rPr>
                          <w:rFonts w:ascii="メイリオ" w:eastAsia="メイリオ" w:hAnsi="メイリオ" w:hint="eastAsia"/>
                          <w:sz w:val="20"/>
                          <w:szCs w:val="20"/>
                          <w:lang w:eastAsia="zh-TW"/>
                        </w:rPr>
                        <w:t>710,712</w:t>
                      </w:r>
                      <w:r>
                        <w:rPr>
                          <w:rFonts w:ascii="メイリオ" w:eastAsia="メイリオ" w:hAnsi="メイリオ" w:hint="eastAsia"/>
                          <w:sz w:val="20"/>
                          <w:szCs w:val="20"/>
                          <w:lang w:eastAsia="zh-TW"/>
                        </w:rPr>
                        <w:t>円/年）</w:t>
                      </w:r>
                    </w:p>
                    <w:p w14:paraId="6C1AD9A2" w14:textId="77777777" w:rsidR="00CE6CD1" w:rsidRDefault="00CE6CD1" w:rsidP="00DF11C0">
                      <w:pPr>
                        <w:spacing w:line="300" w:lineRule="exact"/>
                        <w:ind w:firstLineChars="100" w:firstLine="200"/>
                        <w:rPr>
                          <w:rFonts w:ascii="メイリオ" w:eastAsia="メイリオ" w:hAnsi="メイリオ"/>
                          <w:sz w:val="20"/>
                          <w:szCs w:val="20"/>
                          <w:lang w:eastAsia="zh-TW"/>
                        </w:rPr>
                      </w:pPr>
                    </w:p>
                    <w:p w14:paraId="1628C7FB" w14:textId="0A29B03F" w:rsidR="00CE6CD1" w:rsidRPr="00CE6CD1" w:rsidRDefault="00CE6CD1" w:rsidP="00CE6CD1">
                      <w:pPr>
                        <w:spacing w:line="300" w:lineRule="exact"/>
                        <w:ind w:left="200" w:hangingChars="100" w:hanging="200"/>
                        <w:rPr>
                          <w:rFonts w:ascii="メイリオ" w:eastAsia="メイリオ" w:hAnsi="メイリオ"/>
                          <w:sz w:val="20"/>
                          <w:szCs w:val="20"/>
                        </w:rPr>
                      </w:pPr>
                      <w:r>
                        <w:rPr>
                          <w:rFonts w:ascii="メイリオ" w:eastAsia="メイリオ" w:hAnsi="メイリオ" w:hint="eastAsia"/>
                          <w:sz w:val="20"/>
                          <w:szCs w:val="20"/>
                        </w:rPr>
                        <w:t>※「令和6年度　厚生年金保険・国民年金事業の概況」（令和7年12月 厚生労働省年金局）より</w:t>
                      </w:r>
                      <w:r w:rsidR="00C05020">
                        <w:rPr>
                          <w:rFonts w:ascii="メイリオ" w:eastAsia="メイリオ" w:hAnsi="メイリオ" w:hint="eastAsia"/>
                          <w:sz w:val="20"/>
                          <w:szCs w:val="20"/>
                        </w:rPr>
                        <w:t>筆者が計算</w:t>
                      </w:r>
                    </w:p>
                    <w:p w14:paraId="5E5E1F3E" w14:textId="45D85F20" w:rsidR="00843B76" w:rsidRPr="000D5BFB" w:rsidRDefault="00843B76" w:rsidP="007F587C">
                      <w:pPr>
                        <w:spacing w:line="300" w:lineRule="exact"/>
                        <w:ind w:left="200" w:hangingChars="100" w:hanging="200"/>
                        <w:rPr>
                          <w:rFonts w:ascii="メイリオ" w:eastAsia="メイリオ" w:hAnsi="メイリオ"/>
                          <w:sz w:val="20"/>
                          <w:szCs w:val="20"/>
                        </w:rPr>
                      </w:pPr>
                      <w:r>
                        <w:rPr>
                          <w:rFonts w:ascii="メイリオ" w:eastAsia="メイリオ" w:hAnsi="メイリオ" w:hint="eastAsia"/>
                          <w:sz w:val="20"/>
                          <w:szCs w:val="20"/>
                        </w:rPr>
                        <w:t>※専業主婦は、第3号被保険者として国民年金第1号被保険者とは違い、配偶者</w:t>
                      </w:r>
                      <w:r w:rsidR="00F20F74">
                        <w:rPr>
                          <w:rFonts w:ascii="メイリオ" w:eastAsia="メイリオ" w:hAnsi="メイリオ" w:hint="eastAsia"/>
                          <w:sz w:val="20"/>
                          <w:szCs w:val="20"/>
                        </w:rPr>
                        <w:t>の厚生年金の</w:t>
                      </w:r>
                      <w:r w:rsidR="0086466D">
                        <w:rPr>
                          <w:rFonts w:ascii="メイリオ" w:eastAsia="メイリオ" w:hAnsi="メイリオ" w:hint="eastAsia"/>
                          <w:sz w:val="20"/>
                          <w:szCs w:val="20"/>
                        </w:rPr>
                        <w:t>扶養</w:t>
                      </w:r>
                      <w:r w:rsidR="00F20F74">
                        <w:rPr>
                          <w:rFonts w:ascii="メイリオ" w:eastAsia="メイリオ" w:hAnsi="メイリオ" w:hint="eastAsia"/>
                          <w:sz w:val="20"/>
                          <w:szCs w:val="20"/>
                        </w:rPr>
                        <w:t>に入り保険料を納付した扱いとされる期間が国民年金として扱われる人をいう。</w:t>
                      </w:r>
                    </w:p>
                  </w:txbxContent>
                </v:textbox>
              </v:shape>
            </w:pict>
          </mc:Fallback>
        </mc:AlternateContent>
      </w:r>
    </w:p>
    <w:p w14:paraId="0849AB29" w14:textId="77777777" w:rsidR="000D5BFB" w:rsidRDefault="000D5BFB" w:rsidP="00610069">
      <w:pPr>
        <w:spacing w:line="340" w:lineRule="exact"/>
        <w:ind w:leftChars="100" w:left="210" w:firstLineChars="100" w:firstLine="210"/>
        <w:rPr>
          <w:rFonts w:ascii="メイリオ" w:eastAsia="メイリオ" w:hAnsi="メイリオ"/>
        </w:rPr>
      </w:pPr>
    </w:p>
    <w:p w14:paraId="0043B8C9" w14:textId="77777777" w:rsidR="007F587C" w:rsidRDefault="007F587C" w:rsidP="00610069">
      <w:pPr>
        <w:spacing w:line="340" w:lineRule="exact"/>
        <w:ind w:leftChars="100" w:left="210" w:firstLineChars="100" w:firstLine="210"/>
        <w:rPr>
          <w:rFonts w:ascii="メイリオ" w:eastAsia="メイリオ" w:hAnsi="メイリオ"/>
        </w:rPr>
      </w:pPr>
    </w:p>
    <w:p w14:paraId="4FEF068B" w14:textId="77777777" w:rsidR="007F587C" w:rsidRDefault="007F587C" w:rsidP="00610069">
      <w:pPr>
        <w:spacing w:line="340" w:lineRule="exact"/>
        <w:ind w:leftChars="100" w:left="210" w:firstLineChars="100" w:firstLine="210"/>
        <w:rPr>
          <w:rFonts w:ascii="メイリオ" w:eastAsia="メイリオ" w:hAnsi="メイリオ"/>
        </w:rPr>
      </w:pPr>
    </w:p>
    <w:p w14:paraId="34930648" w14:textId="77777777" w:rsidR="000D5BFB" w:rsidRDefault="000D5BFB" w:rsidP="00610069">
      <w:pPr>
        <w:spacing w:line="340" w:lineRule="exact"/>
        <w:ind w:leftChars="100" w:left="210" w:firstLineChars="100" w:firstLine="210"/>
        <w:rPr>
          <w:rFonts w:ascii="メイリオ" w:eastAsia="メイリオ" w:hAnsi="メイリオ"/>
        </w:rPr>
      </w:pPr>
    </w:p>
    <w:p w14:paraId="50AE0E8D" w14:textId="77777777" w:rsidR="007F587C" w:rsidRDefault="007F587C" w:rsidP="00610069">
      <w:pPr>
        <w:spacing w:line="340" w:lineRule="exact"/>
        <w:ind w:leftChars="100" w:left="210" w:firstLineChars="100" w:firstLine="210"/>
        <w:rPr>
          <w:rFonts w:ascii="メイリオ" w:eastAsia="メイリオ" w:hAnsi="メイリオ"/>
        </w:rPr>
      </w:pPr>
    </w:p>
    <w:p w14:paraId="298C4436" w14:textId="77777777" w:rsidR="00EA1632" w:rsidRDefault="00EA1632" w:rsidP="00610069">
      <w:pPr>
        <w:spacing w:line="340" w:lineRule="exact"/>
        <w:ind w:leftChars="100" w:left="210" w:firstLineChars="100" w:firstLine="210"/>
        <w:rPr>
          <w:rFonts w:ascii="メイリオ" w:eastAsia="メイリオ" w:hAnsi="メイリオ"/>
        </w:rPr>
      </w:pPr>
    </w:p>
    <w:p w14:paraId="30BA259E" w14:textId="77777777" w:rsidR="00AF0743" w:rsidRDefault="00AF0743" w:rsidP="00610069">
      <w:pPr>
        <w:spacing w:line="340" w:lineRule="exact"/>
        <w:ind w:leftChars="100" w:left="210" w:firstLineChars="100" w:firstLine="210"/>
        <w:rPr>
          <w:rFonts w:ascii="メイリオ" w:eastAsia="メイリオ" w:hAnsi="メイリオ"/>
        </w:rPr>
      </w:pPr>
    </w:p>
    <w:p w14:paraId="23DE4A2E" w14:textId="77777777" w:rsidR="00F20F74" w:rsidRDefault="00F20F74" w:rsidP="00610069">
      <w:pPr>
        <w:spacing w:line="340" w:lineRule="exact"/>
        <w:ind w:leftChars="100" w:left="210" w:firstLineChars="100" w:firstLine="210"/>
        <w:rPr>
          <w:rFonts w:ascii="メイリオ" w:eastAsia="メイリオ" w:hAnsi="メイリオ"/>
        </w:rPr>
      </w:pPr>
    </w:p>
    <w:p w14:paraId="315F62BA" w14:textId="6EACE609" w:rsidR="000A7E02" w:rsidRDefault="00E01FEE" w:rsidP="00E01FEE">
      <w:pPr>
        <w:spacing w:line="340" w:lineRule="exact"/>
        <w:rPr>
          <w:rFonts w:ascii="メイリオ" w:eastAsia="メイリオ" w:hAnsi="メイリオ"/>
        </w:rPr>
      </w:pPr>
      <w:r w:rsidRPr="00E01FEE">
        <w:rPr>
          <w:rFonts w:ascii="メイリオ" w:eastAsia="メイリオ" w:hAnsi="メイリオ" w:hint="eastAsia"/>
          <w:b/>
          <w:bCs/>
        </w:rPr>
        <w:t>〇</w:t>
      </w:r>
      <w:r w:rsidR="00D15242" w:rsidRPr="005A7AB5">
        <w:rPr>
          <w:rFonts w:ascii="メイリオ" w:eastAsia="メイリオ" w:hAnsi="メイリオ" w:hint="eastAsia"/>
          <w:b/>
          <w:bCs/>
        </w:rPr>
        <w:t>現在の投資額</w:t>
      </w:r>
      <w:r w:rsidR="00D15242">
        <w:rPr>
          <w:rFonts w:ascii="メイリオ" w:eastAsia="メイリオ" w:hAnsi="メイリオ" w:hint="eastAsia"/>
        </w:rPr>
        <w:t>など</w:t>
      </w:r>
      <w:r w:rsidR="00752710">
        <w:rPr>
          <w:rFonts w:ascii="メイリオ" w:eastAsia="メイリオ" w:hAnsi="メイリオ" w:hint="eastAsia"/>
        </w:rPr>
        <w:t>、</w:t>
      </w:r>
      <w:r w:rsidR="00752710" w:rsidRPr="00E01FEE">
        <w:rPr>
          <w:rFonts w:ascii="メイリオ" w:eastAsia="メイリオ" w:hAnsi="メイリオ" w:hint="eastAsia"/>
          <w:b/>
          <w:bCs/>
        </w:rPr>
        <w:t>該当</w:t>
      </w:r>
      <w:r w:rsidR="00EF6017" w:rsidRPr="00E01FEE">
        <w:rPr>
          <w:rFonts w:ascii="メイリオ" w:eastAsia="メイリオ" w:hAnsi="メイリオ" w:hint="eastAsia"/>
          <w:b/>
          <w:bCs/>
        </w:rPr>
        <w:t>が</w:t>
      </w:r>
      <w:r w:rsidR="00361421" w:rsidRPr="00E01FEE">
        <w:rPr>
          <w:rFonts w:ascii="メイリオ" w:eastAsia="メイリオ" w:hAnsi="メイリオ" w:hint="eastAsia"/>
          <w:b/>
          <w:bCs/>
        </w:rPr>
        <w:t>ない</w:t>
      </w:r>
      <w:r w:rsidR="00752710" w:rsidRPr="00E01FEE">
        <w:rPr>
          <w:rFonts w:ascii="メイリオ" w:eastAsia="メイリオ" w:hAnsi="メイリオ" w:hint="eastAsia"/>
          <w:b/>
          <w:bCs/>
        </w:rPr>
        <w:t>部分</w:t>
      </w:r>
      <w:r w:rsidR="00361421">
        <w:rPr>
          <w:rFonts w:ascii="メイリオ" w:eastAsia="メイリオ" w:hAnsi="メイリオ" w:hint="eastAsia"/>
        </w:rPr>
        <w:t>に</w:t>
      </w:r>
      <w:r w:rsidR="00752710">
        <w:rPr>
          <w:rFonts w:ascii="メイリオ" w:eastAsia="メイリオ" w:hAnsi="メイリオ" w:hint="eastAsia"/>
        </w:rPr>
        <w:t>は入力しなくてもかまいません。</w:t>
      </w:r>
    </w:p>
    <w:p w14:paraId="2AC34692" w14:textId="77777777" w:rsidR="000C5960" w:rsidRDefault="00E01FEE" w:rsidP="00610069">
      <w:pPr>
        <w:spacing w:line="340" w:lineRule="exact"/>
        <w:ind w:left="210" w:hangingChars="100" w:hanging="210"/>
        <w:rPr>
          <w:rFonts w:ascii="メイリオ" w:eastAsia="メイリオ" w:hAnsi="メイリオ"/>
        </w:rPr>
      </w:pPr>
      <w:r>
        <w:rPr>
          <w:rFonts w:ascii="メイリオ" w:eastAsia="メイリオ" w:hAnsi="メイリオ" w:hint="eastAsia"/>
          <w:b/>
          <w:bCs/>
        </w:rPr>
        <w:t>〇</w:t>
      </w:r>
      <w:r w:rsidR="001D72BF" w:rsidRPr="00DD5783">
        <w:rPr>
          <w:rFonts w:ascii="メイリオ" w:eastAsia="メイリオ" w:hAnsi="メイリオ" w:hint="eastAsia"/>
          <w:b/>
          <w:bCs/>
        </w:rPr>
        <w:t>子どもの</w:t>
      </w:r>
      <w:r w:rsidR="00DD5783">
        <w:rPr>
          <w:rFonts w:ascii="メイリオ" w:eastAsia="メイリオ" w:hAnsi="メイリオ" w:hint="eastAsia"/>
          <w:b/>
          <w:bCs/>
        </w:rPr>
        <w:t>教育</w:t>
      </w:r>
      <w:r w:rsidR="001D72BF" w:rsidRPr="00DD5783">
        <w:rPr>
          <w:rFonts w:ascii="メイリオ" w:eastAsia="メイリオ" w:hAnsi="メイリオ" w:hint="eastAsia"/>
          <w:b/>
          <w:bCs/>
        </w:rPr>
        <w:t>費</w:t>
      </w:r>
      <w:r w:rsidR="001D72BF">
        <w:rPr>
          <w:rFonts w:ascii="メイリオ" w:eastAsia="メイリオ" w:hAnsi="メイリオ" w:hint="eastAsia"/>
        </w:rPr>
        <w:t>については、画面</w:t>
      </w:r>
      <w:r w:rsidR="0038723D">
        <w:rPr>
          <w:rFonts w:ascii="メイリオ" w:eastAsia="メイリオ" w:hAnsi="メイリオ" w:hint="eastAsia"/>
        </w:rPr>
        <w:t>の</w:t>
      </w:r>
      <w:r w:rsidR="001D72BF">
        <w:rPr>
          <w:rFonts w:ascii="メイリオ" w:eastAsia="メイリオ" w:hAnsi="メイリオ" w:hint="eastAsia"/>
        </w:rPr>
        <w:t>右側</w:t>
      </w:r>
      <w:r w:rsidR="00A340A9">
        <w:rPr>
          <w:rFonts w:ascii="メイリオ" w:eastAsia="メイリオ" w:hAnsi="メイリオ" w:hint="eastAsia"/>
        </w:rPr>
        <w:t>の</w:t>
      </w:r>
      <w:r w:rsidR="00C65974" w:rsidRPr="00984B3B">
        <w:rPr>
          <w:rFonts w:ascii="メイリオ" w:eastAsia="メイリオ" w:hAnsi="メイリオ" w:hint="eastAsia"/>
          <w:bdr w:val="single" w:sz="4" w:space="0" w:color="auto"/>
          <w:shd w:val="clear" w:color="auto" w:fill="FFF2CC" w:themeFill="accent4" w:themeFillTint="33"/>
        </w:rPr>
        <w:t xml:space="preserve">　資料　</w:t>
      </w:r>
      <w:r w:rsidR="00074944">
        <w:rPr>
          <w:rFonts w:ascii="メイリオ" w:eastAsia="メイリオ" w:hAnsi="メイリオ" w:hint="eastAsia"/>
        </w:rPr>
        <w:t>の下</w:t>
      </w:r>
      <w:r w:rsidR="00EF6017">
        <w:rPr>
          <w:rFonts w:ascii="メイリオ" w:eastAsia="メイリオ" w:hAnsi="メイリオ" w:hint="eastAsia"/>
        </w:rPr>
        <w:t>部</w:t>
      </w:r>
      <w:r w:rsidR="00074944">
        <w:rPr>
          <w:rFonts w:ascii="メイリオ" w:eastAsia="メイリオ" w:hAnsi="メイリオ" w:hint="eastAsia"/>
        </w:rPr>
        <w:t>にある</w:t>
      </w:r>
      <w:r w:rsidR="00C65974" w:rsidRPr="00984B3B">
        <w:rPr>
          <w:rFonts w:ascii="メイリオ" w:eastAsia="メイリオ" w:hAnsi="メイリオ" w:hint="eastAsia"/>
          <w:bdr w:val="single" w:sz="4" w:space="0" w:color="auto"/>
          <w:shd w:val="clear" w:color="auto" w:fill="FFF2CC" w:themeFill="accent4" w:themeFillTint="33"/>
        </w:rPr>
        <w:t xml:space="preserve">　別表　</w:t>
      </w:r>
      <w:r w:rsidR="008628BC">
        <w:rPr>
          <w:rFonts w:ascii="メイリオ" w:eastAsia="メイリオ" w:hAnsi="メイリオ" w:hint="eastAsia"/>
        </w:rPr>
        <w:t>の</w:t>
      </w:r>
      <w:r w:rsidR="008628BC" w:rsidRPr="00C64282">
        <w:rPr>
          <w:rFonts w:ascii="メイリオ" w:eastAsia="メイリオ" w:hAnsi="メイリオ" w:hint="eastAsia"/>
          <w:shd w:val="clear" w:color="auto" w:fill="D9D9D9" w:themeFill="background1" w:themeFillShade="D9"/>
        </w:rPr>
        <w:t>グレーの</w:t>
      </w:r>
      <w:r w:rsidR="00C64282" w:rsidRPr="00C64282">
        <w:rPr>
          <w:rFonts w:ascii="メイリオ" w:eastAsia="メイリオ" w:hAnsi="メイリオ" w:hint="eastAsia"/>
          <w:shd w:val="clear" w:color="auto" w:fill="D9D9D9" w:themeFill="background1" w:themeFillShade="D9"/>
        </w:rPr>
        <w:t>網掛けの</w:t>
      </w:r>
      <w:r w:rsidR="001561B3" w:rsidRPr="00C64282">
        <w:rPr>
          <w:rFonts w:ascii="メイリオ" w:eastAsia="メイリオ" w:hAnsi="メイリオ" w:hint="eastAsia"/>
          <w:shd w:val="clear" w:color="auto" w:fill="D9D9D9" w:themeFill="background1" w:themeFillShade="D9"/>
        </w:rPr>
        <w:t>数値</w:t>
      </w:r>
      <w:r w:rsidR="001561B3">
        <w:rPr>
          <w:rFonts w:ascii="メイリオ" w:eastAsia="メイリオ" w:hAnsi="メイリオ" w:hint="eastAsia"/>
        </w:rPr>
        <w:lastRenderedPageBreak/>
        <w:t>のうち、該当する</w:t>
      </w:r>
      <w:r w:rsidR="0085618D">
        <w:rPr>
          <w:rFonts w:ascii="メイリオ" w:eastAsia="メイリオ" w:hAnsi="メイリオ" w:hint="eastAsia"/>
        </w:rPr>
        <w:t>金額を</w:t>
      </w:r>
      <w:r w:rsidR="008628BC">
        <w:rPr>
          <w:rFonts w:ascii="メイリオ" w:eastAsia="メイリオ" w:hAnsi="メイリオ" w:hint="eastAsia"/>
        </w:rPr>
        <w:t>選んで</w:t>
      </w:r>
      <w:r w:rsidR="00312098">
        <w:rPr>
          <w:rFonts w:ascii="メイリオ" w:eastAsia="メイリオ" w:hAnsi="メイリオ" w:hint="eastAsia"/>
        </w:rPr>
        <w:t>入力してください。</w:t>
      </w:r>
    </w:p>
    <w:p w14:paraId="6EB1B97E" w14:textId="7D39BAE1" w:rsidR="00C74A84" w:rsidRDefault="00985958" w:rsidP="000C5960">
      <w:pPr>
        <w:spacing w:line="340" w:lineRule="exact"/>
        <w:ind w:leftChars="100" w:left="210"/>
        <w:rPr>
          <w:rFonts w:ascii="メイリオ" w:eastAsia="メイリオ" w:hAnsi="メイリオ"/>
        </w:rPr>
      </w:pPr>
      <w:r>
        <w:rPr>
          <w:rFonts w:ascii="メイリオ" w:eastAsia="メイリオ" w:hAnsi="メイリオ" w:hint="eastAsia"/>
        </w:rPr>
        <w:t>なお、</w:t>
      </w:r>
      <w:r w:rsidR="00312098">
        <w:rPr>
          <w:rFonts w:ascii="メイリオ" w:eastAsia="メイリオ" w:hAnsi="メイリオ" w:hint="eastAsia"/>
        </w:rPr>
        <w:t>具体的な金額がわかっている場合にはその</w:t>
      </w:r>
      <w:r w:rsidR="0051278F">
        <w:rPr>
          <w:rFonts w:ascii="メイリオ" w:eastAsia="メイリオ" w:hAnsi="メイリオ" w:hint="eastAsia"/>
        </w:rPr>
        <w:t>金額</w:t>
      </w:r>
      <w:r w:rsidR="00312098">
        <w:rPr>
          <w:rFonts w:ascii="メイリオ" w:eastAsia="メイリオ" w:hAnsi="メイリオ" w:hint="eastAsia"/>
        </w:rPr>
        <w:t>を</w:t>
      </w:r>
      <w:r w:rsidR="0051278F">
        <w:rPr>
          <w:rFonts w:ascii="メイリオ" w:eastAsia="メイリオ" w:hAnsi="メイリオ" w:hint="eastAsia"/>
        </w:rPr>
        <w:t>入力してください。</w:t>
      </w:r>
    </w:p>
    <w:p w14:paraId="2B9A24E3" w14:textId="2C41872D" w:rsidR="00C36E0F" w:rsidRDefault="00762303" w:rsidP="00610069">
      <w:pPr>
        <w:spacing w:line="340" w:lineRule="exact"/>
        <w:ind w:leftChars="100" w:left="210" w:firstLineChars="100" w:firstLine="210"/>
        <w:rPr>
          <w:rFonts w:ascii="メイリオ" w:eastAsia="メイリオ" w:hAnsi="メイリオ"/>
        </w:rPr>
      </w:pPr>
      <w:r>
        <w:rPr>
          <w:rFonts w:ascii="メイリオ" w:eastAsia="メイリオ" w:hAnsi="メイリオ" w:hint="eastAsia"/>
        </w:rPr>
        <w:t>今回の例</w:t>
      </w:r>
      <w:r w:rsidR="00520123">
        <w:rPr>
          <w:rFonts w:ascii="メイリオ" w:eastAsia="メイリオ" w:hAnsi="メイリオ" w:hint="eastAsia"/>
        </w:rPr>
        <w:t>の場合には、</w:t>
      </w:r>
      <w:r>
        <w:rPr>
          <w:rFonts w:ascii="メイリオ" w:eastAsia="メイリオ" w:hAnsi="メイリオ" w:hint="eastAsia"/>
        </w:rPr>
        <w:t>一人目の子ども</w:t>
      </w:r>
      <w:r w:rsidR="0003043F">
        <w:rPr>
          <w:rFonts w:ascii="メイリオ" w:eastAsia="メイリオ" w:hAnsi="メイリオ" w:hint="eastAsia"/>
        </w:rPr>
        <w:t>流星君</w:t>
      </w:r>
      <w:r>
        <w:rPr>
          <w:rFonts w:ascii="メイリオ" w:eastAsia="メイリオ" w:hAnsi="メイリオ" w:hint="eastAsia"/>
        </w:rPr>
        <w:t>は</w:t>
      </w:r>
      <w:r w:rsidR="00A4325C">
        <w:rPr>
          <w:rFonts w:ascii="メイリオ" w:eastAsia="メイリオ" w:hAnsi="メイリオ" w:hint="eastAsia"/>
        </w:rPr>
        <w:t>、現在</w:t>
      </w:r>
      <w:r>
        <w:rPr>
          <w:rFonts w:ascii="メイリオ" w:eastAsia="メイリオ" w:hAnsi="メイリオ" w:hint="eastAsia"/>
        </w:rPr>
        <w:t>大学生</w:t>
      </w:r>
      <w:r w:rsidR="004D3012">
        <w:rPr>
          <w:rFonts w:ascii="メイリオ" w:eastAsia="メイリオ" w:hAnsi="メイリオ" w:hint="eastAsia"/>
        </w:rPr>
        <w:t>で、私立の</w:t>
      </w:r>
      <w:r w:rsidR="004D06AC">
        <w:rPr>
          <w:rFonts w:ascii="メイリオ" w:eastAsia="メイリオ" w:hAnsi="メイリオ" w:hint="eastAsia"/>
        </w:rPr>
        <w:t>理系</w:t>
      </w:r>
      <w:r w:rsidR="004D3012">
        <w:rPr>
          <w:rFonts w:ascii="メイリオ" w:eastAsia="メイリオ" w:hAnsi="メイリオ" w:hint="eastAsia"/>
        </w:rPr>
        <w:t>に</w:t>
      </w:r>
      <w:r w:rsidR="00A4325C">
        <w:rPr>
          <w:rFonts w:ascii="メイリオ" w:eastAsia="メイリオ" w:hAnsi="メイリオ" w:hint="eastAsia"/>
        </w:rPr>
        <w:t>就学</w:t>
      </w:r>
      <w:r w:rsidR="004D3012">
        <w:rPr>
          <w:rFonts w:ascii="メイリオ" w:eastAsia="メイリオ" w:hAnsi="メイリオ" w:hint="eastAsia"/>
        </w:rPr>
        <w:t>しており、二人目の子ども</w:t>
      </w:r>
      <w:r w:rsidR="0003043F">
        <w:rPr>
          <w:rFonts w:ascii="メイリオ" w:eastAsia="メイリオ" w:hAnsi="メイリオ" w:hint="eastAsia"/>
        </w:rPr>
        <w:t>里帆さん</w:t>
      </w:r>
      <w:r w:rsidR="004D3012">
        <w:rPr>
          <w:rFonts w:ascii="メイリオ" w:eastAsia="メイリオ" w:hAnsi="メイリオ" w:hint="eastAsia"/>
        </w:rPr>
        <w:t>は</w:t>
      </w:r>
      <w:r w:rsidR="00A4325C">
        <w:rPr>
          <w:rFonts w:ascii="メイリオ" w:eastAsia="メイリオ" w:hAnsi="メイリオ" w:hint="eastAsia"/>
        </w:rPr>
        <w:t>現在</w:t>
      </w:r>
      <w:r w:rsidR="00960827">
        <w:rPr>
          <w:rFonts w:ascii="メイリオ" w:eastAsia="メイリオ" w:hAnsi="メイリオ" w:hint="eastAsia"/>
        </w:rPr>
        <w:t>高校生で、公立の高校</w:t>
      </w:r>
      <w:r w:rsidR="00130BD4">
        <w:rPr>
          <w:rFonts w:ascii="メイリオ" w:eastAsia="メイリオ" w:hAnsi="メイリオ" w:hint="eastAsia"/>
        </w:rPr>
        <w:t>に</w:t>
      </w:r>
      <w:r w:rsidR="00A4325C">
        <w:rPr>
          <w:rFonts w:ascii="メイリオ" w:eastAsia="メイリオ" w:hAnsi="メイリオ" w:hint="eastAsia"/>
        </w:rPr>
        <w:t>就学</w:t>
      </w:r>
      <w:r w:rsidR="00960827">
        <w:rPr>
          <w:rFonts w:ascii="メイリオ" w:eastAsia="メイリオ" w:hAnsi="メイリオ" w:hint="eastAsia"/>
        </w:rPr>
        <w:t>、</w:t>
      </w:r>
      <w:r w:rsidR="00163742">
        <w:rPr>
          <w:rFonts w:ascii="メイリオ" w:eastAsia="メイリオ" w:hAnsi="メイリオ" w:hint="eastAsia"/>
        </w:rPr>
        <w:t>将来</w:t>
      </w:r>
      <w:r w:rsidR="00960827">
        <w:rPr>
          <w:rFonts w:ascii="メイリオ" w:eastAsia="メイリオ" w:hAnsi="メイリオ" w:hint="eastAsia"/>
        </w:rPr>
        <w:t>、私立</w:t>
      </w:r>
      <w:r w:rsidR="00130BD4">
        <w:rPr>
          <w:rFonts w:ascii="メイリオ" w:eastAsia="メイリオ" w:hAnsi="メイリオ" w:hint="eastAsia"/>
        </w:rPr>
        <w:t>大学</w:t>
      </w:r>
      <w:r w:rsidR="00960827">
        <w:rPr>
          <w:rFonts w:ascii="メイリオ" w:eastAsia="メイリオ" w:hAnsi="メイリオ" w:hint="eastAsia"/>
        </w:rPr>
        <w:t>の文系に進学</w:t>
      </w:r>
      <w:r w:rsidR="00130BD4">
        <w:rPr>
          <w:rFonts w:ascii="メイリオ" w:eastAsia="メイリオ" w:hAnsi="メイリオ" w:hint="eastAsia"/>
        </w:rPr>
        <w:t>する予定としてあります。</w:t>
      </w:r>
    </w:p>
    <w:p w14:paraId="0B382E22" w14:textId="404AD6B0" w:rsidR="00AF6BD8" w:rsidRDefault="00C36E0F" w:rsidP="00610069">
      <w:pPr>
        <w:spacing w:line="340" w:lineRule="exact"/>
        <w:ind w:leftChars="100" w:left="210" w:firstLineChars="100" w:firstLine="210"/>
        <w:rPr>
          <w:rFonts w:ascii="メイリオ" w:eastAsia="メイリオ" w:hAnsi="メイリオ"/>
        </w:rPr>
      </w:pPr>
      <w:r>
        <w:rPr>
          <w:rFonts w:ascii="メイリオ" w:eastAsia="メイリオ" w:hAnsi="メイリオ" w:hint="eastAsia"/>
        </w:rPr>
        <w:t>私立の高校や、大学は理系など、</w:t>
      </w:r>
      <w:r w:rsidR="00D50991">
        <w:rPr>
          <w:rFonts w:ascii="メイリオ" w:eastAsia="メイリオ" w:hAnsi="メイリオ" w:hint="eastAsia"/>
        </w:rPr>
        <w:t>実情に応じ</w:t>
      </w:r>
      <w:r>
        <w:rPr>
          <w:rFonts w:ascii="メイリオ" w:eastAsia="メイリオ" w:hAnsi="メイリオ" w:hint="eastAsia"/>
        </w:rPr>
        <w:t>適宜、</w:t>
      </w:r>
      <w:r w:rsidR="00D50991">
        <w:rPr>
          <w:rFonts w:ascii="メイリオ" w:eastAsia="メイリオ" w:hAnsi="メイリオ" w:hint="eastAsia"/>
        </w:rPr>
        <w:t>変更してください。また、</w:t>
      </w:r>
      <w:r w:rsidR="00163742">
        <w:rPr>
          <w:rFonts w:ascii="メイリオ" w:eastAsia="メイリオ" w:hAnsi="メイリオ" w:hint="eastAsia"/>
        </w:rPr>
        <w:t>現在</w:t>
      </w:r>
      <w:r w:rsidR="00BC7B2C">
        <w:rPr>
          <w:rFonts w:ascii="メイリオ" w:eastAsia="メイリオ" w:hAnsi="メイリオ" w:hint="eastAsia"/>
        </w:rPr>
        <w:t>未定であれば、</w:t>
      </w:r>
      <w:r w:rsidR="00871652">
        <w:rPr>
          <w:rFonts w:ascii="メイリオ" w:eastAsia="メイリオ" w:hAnsi="メイリオ" w:hint="eastAsia"/>
        </w:rPr>
        <w:t>あとで変更することができますので、</w:t>
      </w:r>
      <w:r w:rsidR="00931FEB">
        <w:rPr>
          <w:rFonts w:ascii="メイリオ" w:eastAsia="メイリオ" w:hAnsi="メイリオ" w:hint="eastAsia"/>
        </w:rPr>
        <w:t>現在の</w:t>
      </w:r>
      <w:r w:rsidR="00871652">
        <w:rPr>
          <w:rFonts w:ascii="メイリオ" w:eastAsia="メイリオ" w:hAnsi="メイリオ" w:hint="eastAsia"/>
        </w:rPr>
        <w:t>予定</w:t>
      </w:r>
      <w:r w:rsidR="00C74A84">
        <w:rPr>
          <w:rFonts w:ascii="メイリオ" w:eastAsia="メイリオ" w:hAnsi="メイリオ" w:hint="eastAsia"/>
        </w:rPr>
        <w:t>を入力すること</w:t>
      </w:r>
      <w:r w:rsidR="00871652">
        <w:rPr>
          <w:rFonts w:ascii="メイリオ" w:eastAsia="メイリオ" w:hAnsi="メイリオ" w:hint="eastAsia"/>
        </w:rPr>
        <w:t>で</w:t>
      </w:r>
      <w:r w:rsidR="0003043F">
        <w:rPr>
          <w:rFonts w:ascii="メイリオ" w:eastAsia="メイリオ" w:hAnsi="メイリオ" w:hint="eastAsia"/>
        </w:rPr>
        <w:t>も</w:t>
      </w:r>
      <w:r w:rsidR="00871652">
        <w:rPr>
          <w:rFonts w:ascii="メイリオ" w:eastAsia="メイリオ" w:hAnsi="メイリオ" w:hint="eastAsia"/>
        </w:rPr>
        <w:t>構いません。</w:t>
      </w:r>
    </w:p>
    <w:p w14:paraId="43B2856E" w14:textId="722F3CE1" w:rsidR="00A202E8" w:rsidRDefault="00A202E8" w:rsidP="00A51753">
      <w:pPr>
        <w:spacing w:line="340" w:lineRule="exact"/>
        <w:ind w:leftChars="100" w:left="210"/>
        <w:rPr>
          <w:rFonts w:ascii="メイリオ" w:eastAsia="メイリオ" w:hAnsi="メイリオ"/>
        </w:rPr>
      </w:pPr>
      <w:r w:rsidRPr="0006667C">
        <w:rPr>
          <w:rFonts w:ascii="メイリオ" w:eastAsia="メイリオ" w:hAnsi="メイリオ" w:hint="eastAsia"/>
          <w:bdr w:val="single" w:sz="4" w:space="0" w:color="auto"/>
          <w:shd w:val="clear" w:color="auto" w:fill="C5E0B3" w:themeFill="accent6" w:themeFillTint="66"/>
        </w:rPr>
        <w:t xml:space="preserve">　　　　</w:t>
      </w:r>
      <w:r>
        <w:rPr>
          <w:rFonts w:ascii="メイリオ" w:eastAsia="メイリオ" w:hAnsi="メイリオ" w:hint="eastAsia"/>
        </w:rPr>
        <w:t>の部分すべてに入力すると、</w:t>
      </w:r>
      <w:r w:rsidRPr="0006667C">
        <w:rPr>
          <w:rFonts w:ascii="メイリオ" w:eastAsia="メイリオ" w:hAnsi="メイリオ" w:hint="eastAsia"/>
          <w:bdr w:val="single" w:sz="4" w:space="0" w:color="auto"/>
          <w:shd w:val="clear" w:color="auto" w:fill="F4B083" w:themeFill="accent2" w:themeFillTint="99"/>
        </w:rPr>
        <w:t xml:space="preserve">　　　　</w:t>
      </w:r>
      <w:r>
        <w:rPr>
          <w:rFonts w:ascii="メイリオ" w:eastAsia="メイリオ" w:hAnsi="メイリオ" w:hint="eastAsia"/>
        </w:rPr>
        <w:t>の部分にも自動的</w:t>
      </w:r>
      <w:r w:rsidR="003F2A16">
        <w:rPr>
          <w:rFonts w:ascii="メイリオ" w:eastAsia="メイリオ" w:hAnsi="メイリオ" w:hint="eastAsia"/>
        </w:rPr>
        <w:t>に計算された</w:t>
      </w:r>
      <w:r w:rsidR="00F71654">
        <w:rPr>
          <w:rFonts w:ascii="メイリオ" w:eastAsia="メイリオ" w:hAnsi="メイリオ" w:hint="eastAsia"/>
        </w:rPr>
        <w:t>金額が示されているのがわかると思います。</w:t>
      </w:r>
    </w:p>
    <w:p w14:paraId="26A0892E" w14:textId="5E816268" w:rsidR="00526FF5" w:rsidRDefault="005A7AB5" w:rsidP="00A51753">
      <w:pPr>
        <w:spacing w:line="340" w:lineRule="exact"/>
        <w:ind w:left="210" w:hangingChars="100" w:hanging="210"/>
        <w:rPr>
          <w:rFonts w:ascii="メイリオ" w:eastAsia="メイリオ" w:hAnsi="メイリオ"/>
        </w:rPr>
      </w:pPr>
      <w:r w:rsidRPr="00E01FEE">
        <w:rPr>
          <w:rFonts w:ascii="メイリオ" w:eastAsia="メイリオ" w:hAnsi="メイリオ" w:hint="eastAsia"/>
          <w:b/>
          <w:bCs/>
        </w:rPr>
        <w:t>〇</w:t>
      </w:r>
      <w:r w:rsidR="005E34B0">
        <w:rPr>
          <w:rFonts w:ascii="メイリオ" w:eastAsia="メイリオ" w:hAnsi="メイリオ" w:hint="eastAsia"/>
          <w:b/>
          <w:bCs/>
        </w:rPr>
        <w:t>各種控除額</w:t>
      </w:r>
      <w:r w:rsidR="005E34B0">
        <w:rPr>
          <w:rFonts w:ascii="メイリオ" w:eastAsia="メイリオ" w:hAnsi="メイリオ" w:hint="eastAsia"/>
        </w:rPr>
        <w:t>は</w:t>
      </w:r>
      <w:r>
        <w:rPr>
          <w:rFonts w:ascii="メイリオ" w:eastAsia="メイリオ" w:hAnsi="メイリオ" w:hint="eastAsia"/>
        </w:rPr>
        <w:t>、</w:t>
      </w:r>
      <w:r w:rsidR="00A51753">
        <w:rPr>
          <w:rFonts w:ascii="メイリオ" w:eastAsia="メイリオ" w:hAnsi="メイリオ" w:hint="eastAsia"/>
        </w:rPr>
        <w:t>源泉徴収票から「生命保険料控除額」及び「地震保険料控除額」を入力し、それぞれの支払い終了年を入力します。</w:t>
      </w:r>
      <w:r w:rsidR="005274A6">
        <w:rPr>
          <w:rFonts w:ascii="メイリオ" w:eastAsia="メイリオ" w:hAnsi="メイリオ" w:hint="eastAsia"/>
        </w:rPr>
        <w:t>しばらく支払いが続き終了年が未定の場合には、「</w:t>
      </w:r>
      <w:r w:rsidR="005274A6" w:rsidRPr="00D50991">
        <w:rPr>
          <w:rFonts w:ascii="メイリオ" w:eastAsia="メイリオ" w:hAnsi="メイリオ" w:hint="eastAsia"/>
          <w:b/>
          <w:bCs/>
        </w:rPr>
        <w:t>永年</w:t>
      </w:r>
      <w:r w:rsidR="005274A6">
        <w:rPr>
          <w:rFonts w:ascii="メイリオ" w:eastAsia="メイリオ" w:hAnsi="メイリオ" w:hint="eastAsia"/>
        </w:rPr>
        <w:t>」と入力してください。</w:t>
      </w:r>
    </w:p>
    <w:p w14:paraId="350C479C" w14:textId="77777777" w:rsidR="00524185" w:rsidRDefault="00524185" w:rsidP="00A51753">
      <w:pPr>
        <w:spacing w:line="340" w:lineRule="exact"/>
        <w:ind w:left="210" w:hangingChars="100" w:hanging="210"/>
        <w:rPr>
          <w:rFonts w:ascii="メイリオ" w:eastAsia="メイリオ" w:hAnsi="メイリオ"/>
        </w:rPr>
      </w:pPr>
    </w:p>
    <w:p w14:paraId="22D4056B" w14:textId="08957D6F" w:rsidR="0077577D" w:rsidRDefault="0077577D" w:rsidP="00A51753">
      <w:pPr>
        <w:spacing w:line="340" w:lineRule="exact"/>
        <w:ind w:left="210" w:hangingChars="100" w:hanging="210"/>
        <w:rPr>
          <w:rFonts w:ascii="メイリオ" w:eastAsia="メイリオ" w:hAnsi="メイリオ"/>
        </w:rPr>
      </w:pPr>
      <w:r>
        <w:rPr>
          <w:rFonts w:ascii="メイリオ" w:eastAsia="メイリオ" w:hAnsi="メイリオ" w:hint="eastAsia"/>
        </w:rPr>
        <w:t xml:space="preserve">　ここで、一旦ファイルを保存します。画面左上の</w:t>
      </w:r>
      <w:r w:rsidR="00F54850">
        <w:rPr>
          <w:rFonts w:ascii="メイリオ" w:eastAsia="メイリオ" w:hAnsi="メイリオ" w:hint="eastAsia"/>
        </w:rPr>
        <w:t>タブ</w:t>
      </w:r>
      <w:r>
        <w:rPr>
          <w:rFonts w:ascii="メイリオ" w:eastAsia="メイリオ" w:hAnsi="メイリオ" w:hint="eastAsia"/>
        </w:rPr>
        <w:t>「ファイル」をクリックし、</w:t>
      </w:r>
      <w:r w:rsidR="002E3FDC">
        <w:rPr>
          <w:rFonts w:ascii="メイリオ" w:eastAsia="メイリオ" w:hAnsi="メイリオ" w:hint="eastAsia"/>
        </w:rPr>
        <w:t>「名前を付けて保存」をクリックします。</w:t>
      </w:r>
    </w:p>
    <w:p w14:paraId="55CD38C5" w14:textId="413C7CFF" w:rsidR="0013435C" w:rsidRDefault="0013435C" w:rsidP="00A51753">
      <w:pPr>
        <w:spacing w:line="340" w:lineRule="exact"/>
        <w:ind w:left="210" w:hangingChars="100" w:hanging="210"/>
        <w:rPr>
          <w:rFonts w:ascii="メイリオ" w:eastAsia="メイリオ" w:hAnsi="メイリオ"/>
        </w:rPr>
      </w:pPr>
      <w:r>
        <w:rPr>
          <w:rFonts w:ascii="メイリオ" w:eastAsia="メイリオ" w:hAnsi="メイリオ" w:hint="eastAsia"/>
        </w:rPr>
        <w:t xml:space="preserve">　次に、「参照」をクリックし</w:t>
      </w:r>
      <w:r w:rsidR="00275710">
        <w:rPr>
          <w:rFonts w:ascii="メイリオ" w:eastAsia="メイリオ" w:hAnsi="メイリオ" w:hint="eastAsia"/>
        </w:rPr>
        <w:t>「デスクトップ」をクリック</w:t>
      </w:r>
      <w:r>
        <w:rPr>
          <w:rFonts w:ascii="メイリオ" w:eastAsia="メイリオ" w:hAnsi="メイリオ" w:hint="eastAsia"/>
        </w:rPr>
        <w:t>（ここでは、パソコンのデスクトップに貼り付け、保存することとします）、</w:t>
      </w:r>
      <w:r w:rsidR="00992C99">
        <w:rPr>
          <w:rFonts w:ascii="メイリオ" w:eastAsia="メイリオ" w:hAnsi="メイリオ" w:hint="eastAsia"/>
        </w:rPr>
        <w:t>「ファイル名（N）：」に適当なファイル名を</w:t>
      </w:r>
      <w:r w:rsidR="0024786D">
        <w:rPr>
          <w:rFonts w:ascii="メイリオ" w:eastAsia="メイリオ" w:hAnsi="メイリオ" w:hint="eastAsia"/>
        </w:rPr>
        <w:t>入れます（ここでは「キャッシュフロー表</w:t>
      </w:r>
      <w:r w:rsidR="00E21A3B">
        <w:rPr>
          <w:rFonts w:ascii="メイリオ" w:eastAsia="メイリオ" w:hAnsi="メイリオ" w:hint="eastAsia"/>
        </w:rPr>
        <w:t>」とします。</w:t>
      </w:r>
      <w:r w:rsidR="002120C0">
        <w:rPr>
          <w:rFonts w:ascii="メイリオ" w:eastAsia="メイリオ" w:hAnsi="メイリオ" w:hint="eastAsia"/>
        </w:rPr>
        <w:t>）</w:t>
      </w:r>
    </w:p>
    <w:p w14:paraId="76B3335E" w14:textId="29729EA3" w:rsidR="002120C0" w:rsidRDefault="002120C0" w:rsidP="00A51753">
      <w:pPr>
        <w:spacing w:line="340" w:lineRule="exact"/>
        <w:ind w:left="210" w:hangingChars="100" w:hanging="210"/>
        <w:rPr>
          <w:rFonts w:ascii="メイリオ" w:eastAsia="メイリオ" w:hAnsi="メイリオ"/>
        </w:rPr>
      </w:pPr>
      <w:r>
        <w:rPr>
          <w:rFonts w:ascii="メイリオ" w:eastAsia="メイリオ" w:hAnsi="メイリオ" w:hint="eastAsia"/>
        </w:rPr>
        <w:t xml:space="preserve">　保存できると、画面左上にファイル名「キャッシュフロー表」と表示されます。</w:t>
      </w:r>
    </w:p>
    <w:p w14:paraId="2BFF5BBB" w14:textId="77777777" w:rsidR="005E34B0" w:rsidRDefault="005E34B0" w:rsidP="005A7AB5">
      <w:pPr>
        <w:spacing w:line="340" w:lineRule="exact"/>
        <w:rPr>
          <w:rFonts w:ascii="メイリオ" w:eastAsia="メイリオ" w:hAnsi="メイリオ"/>
        </w:rPr>
      </w:pPr>
    </w:p>
    <w:p w14:paraId="5FD5B42B" w14:textId="3C1BBC59" w:rsidR="00526FF5" w:rsidRPr="00671566" w:rsidRDefault="00526FF5" w:rsidP="00671566">
      <w:pPr>
        <w:pStyle w:val="a3"/>
        <w:numPr>
          <w:ilvl w:val="0"/>
          <w:numId w:val="2"/>
        </w:numPr>
        <w:spacing w:line="340" w:lineRule="exact"/>
        <w:ind w:leftChars="0" w:hanging="218"/>
        <w:rPr>
          <w:rFonts w:ascii="メイリオ" w:eastAsia="メイリオ" w:hAnsi="メイリオ"/>
          <w:b/>
          <w:bCs/>
          <w:sz w:val="24"/>
          <w:szCs w:val="24"/>
        </w:rPr>
      </w:pPr>
      <w:r w:rsidRPr="00671566">
        <w:rPr>
          <w:rFonts w:ascii="メイリオ" w:eastAsia="メイリオ" w:hAnsi="メイリオ" w:hint="eastAsia"/>
          <w:sz w:val="24"/>
          <w:szCs w:val="24"/>
          <w:bdr w:val="single" w:sz="4" w:space="0" w:color="auto"/>
          <w:shd w:val="clear" w:color="auto" w:fill="FFC000"/>
        </w:rPr>
        <w:t xml:space="preserve">　　　　</w:t>
      </w:r>
      <w:r w:rsidRPr="00671566">
        <w:rPr>
          <w:rFonts w:ascii="メイリオ" w:eastAsia="メイリオ" w:hAnsi="メイリオ" w:hint="eastAsia"/>
          <w:b/>
          <w:bCs/>
          <w:sz w:val="24"/>
          <w:szCs w:val="24"/>
        </w:rPr>
        <w:t>のセルの</w:t>
      </w:r>
      <w:r w:rsidR="00D67426">
        <w:rPr>
          <w:rFonts w:ascii="メイリオ" w:eastAsia="メイリオ" w:hAnsi="メイリオ" w:hint="eastAsia"/>
          <w:b/>
          <w:bCs/>
          <w:sz w:val="24"/>
          <w:szCs w:val="24"/>
        </w:rPr>
        <w:t>数値</w:t>
      </w:r>
      <w:r w:rsidRPr="00671566">
        <w:rPr>
          <w:rFonts w:ascii="メイリオ" w:eastAsia="メイリオ" w:hAnsi="メイリオ" w:hint="eastAsia"/>
          <w:b/>
          <w:bCs/>
          <w:sz w:val="24"/>
          <w:szCs w:val="24"/>
        </w:rPr>
        <w:t>について</w:t>
      </w:r>
    </w:p>
    <w:p w14:paraId="62DF73EE" w14:textId="10066160" w:rsidR="00960CC8" w:rsidRDefault="00797FC8" w:rsidP="00960CC8">
      <w:pPr>
        <w:spacing w:line="340" w:lineRule="exact"/>
        <w:ind w:leftChars="100" w:left="210"/>
        <w:rPr>
          <w:rFonts w:ascii="メイリオ" w:eastAsia="メイリオ" w:hAnsi="メイリオ"/>
        </w:rPr>
      </w:pPr>
      <w:r>
        <w:rPr>
          <w:rFonts w:ascii="メイリオ" w:eastAsia="メイリオ" w:hAnsi="メイリオ" w:hint="eastAsia"/>
        </w:rPr>
        <w:t xml:space="preserve">　</w:t>
      </w:r>
      <w:r w:rsidR="00960CC8" w:rsidRPr="0006667C">
        <w:rPr>
          <w:rFonts w:ascii="メイリオ" w:eastAsia="メイリオ" w:hAnsi="メイリオ" w:hint="eastAsia"/>
          <w:bdr w:val="single" w:sz="4" w:space="0" w:color="auto"/>
          <w:shd w:val="clear" w:color="auto" w:fill="C5E0B3" w:themeFill="accent6" w:themeFillTint="66"/>
        </w:rPr>
        <w:t xml:space="preserve">　　　　</w:t>
      </w:r>
      <w:r w:rsidR="00960CC8">
        <w:rPr>
          <w:rFonts w:ascii="メイリオ" w:eastAsia="メイリオ" w:hAnsi="メイリオ" w:hint="eastAsia"/>
        </w:rPr>
        <w:t>の部分すべてに入力すると、</w:t>
      </w:r>
      <w:r w:rsidR="000339EC" w:rsidRPr="0086152F">
        <w:rPr>
          <w:rFonts w:ascii="メイリオ" w:eastAsia="メイリオ" w:hAnsi="メイリオ" w:hint="eastAsia"/>
          <w:bdr w:val="single" w:sz="4" w:space="0" w:color="auto"/>
          <w:shd w:val="clear" w:color="auto" w:fill="FFC000"/>
        </w:rPr>
        <w:t xml:space="preserve">　　　　</w:t>
      </w:r>
      <w:r w:rsidR="000339EC" w:rsidRPr="0086152F">
        <w:rPr>
          <w:rFonts w:ascii="メイリオ" w:eastAsia="メイリオ" w:hAnsi="メイリオ" w:hint="eastAsia"/>
        </w:rPr>
        <w:t>のセル</w:t>
      </w:r>
      <w:r w:rsidR="00CB781F">
        <w:rPr>
          <w:rFonts w:ascii="メイリオ" w:eastAsia="メイリオ" w:hAnsi="メイリオ" w:hint="eastAsia"/>
        </w:rPr>
        <w:t>の数値が</w:t>
      </w:r>
      <w:r w:rsidR="00960CC8">
        <w:rPr>
          <w:rFonts w:ascii="メイリオ" w:eastAsia="メイリオ" w:hAnsi="メイリオ" w:hint="eastAsia"/>
        </w:rPr>
        <w:t>自動的に計算されます。</w:t>
      </w:r>
    </w:p>
    <w:p w14:paraId="651EBFA3" w14:textId="1EE0EFB4" w:rsidR="00797FC8" w:rsidRDefault="00797FC8" w:rsidP="00EC3DA0">
      <w:pPr>
        <w:spacing w:line="340" w:lineRule="exact"/>
        <w:ind w:left="210" w:hangingChars="100" w:hanging="210"/>
        <w:rPr>
          <w:rFonts w:ascii="メイリオ" w:eastAsia="メイリオ" w:hAnsi="メイリオ"/>
        </w:rPr>
      </w:pPr>
      <w:r w:rsidRPr="00E01FEE">
        <w:rPr>
          <w:rFonts w:ascii="メイリオ" w:eastAsia="メイリオ" w:hAnsi="メイリオ" w:hint="eastAsia"/>
          <w:b/>
          <w:bCs/>
        </w:rPr>
        <w:t>〇</w:t>
      </w:r>
      <w:r w:rsidRPr="00A77981">
        <w:rPr>
          <w:rFonts w:ascii="メイリオ" w:eastAsia="メイリオ" w:hAnsi="メイリオ" w:hint="eastAsia"/>
          <w:b/>
          <w:bCs/>
        </w:rPr>
        <w:t>想定</w:t>
      </w:r>
      <w:r w:rsidR="002F59E4">
        <w:rPr>
          <w:rFonts w:ascii="メイリオ" w:eastAsia="メイリオ" w:hAnsi="メイリオ" w:hint="eastAsia"/>
          <w:b/>
          <w:bCs/>
        </w:rPr>
        <w:t>年金額</w:t>
      </w:r>
      <w:r>
        <w:rPr>
          <w:rFonts w:ascii="メイリオ" w:eastAsia="メイリオ" w:hAnsi="メイリオ" w:hint="eastAsia"/>
        </w:rPr>
        <w:t>で、</w:t>
      </w:r>
      <w:r w:rsidR="002F59E4">
        <w:rPr>
          <w:rFonts w:ascii="メイリオ" w:eastAsia="メイリオ" w:hAnsi="メイリオ" w:hint="eastAsia"/>
        </w:rPr>
        <w:t>繰り下げて</w:t>
      </w:r>
      <w:r>
        <w:rPr>
          <w:rFonts w:ascii="メイリオ" w:eastAsia="メイリオ" w:hAnsi="メイリオ" w:hint="eastAsia"/>
        </w:rPr>
        <w:t>70歳から受給する場合はその1.42倍の金額</w:t>
      </w:r>
      <w:r w:rsidR="00960CC8">
        <w:rPr>
          <w:rFonts w:ascii="メイリオ" w:eastAsia="メイリオ" w:hAnsi="メイリオ" w:hint="eastAsia"/>
        </w:rPr>
        <w:t>が</w:t>
      </w:r>
      <w:r>
        <w:rPr>
          <w:rFonts w:ascii="メイリオ" w:eastAsia="メイリオ" w:hAnsi="メイリオ" w:hint="eastAsia"/>
        </w:rPr>
        <w:t>、75歳から受給する場合はその1.84倍の金額</w:t>
      </w:r>
      <w:r w:rsidR="00960CC8">
        <w:rPr>
          <w:rFonts w:ascii="メイリオ" w:eastAsia="メイリオ" w:hAnsi="メイリオ" w:hint="eastAsia"/>
        </w:rPr>
        <w:t>が</w:t>
      </w:r>
      <w:r w:rsidR="00742F83">
        <w:rPr>
          <w:rFonts w:ascii="メイリオ" w:eastAsia="メイリオ" w:hAnsi="メイリオ" w:hint="eastAsia"/>
        </w:rPr>
        <w:t>、</w:t>
      </w:r>
      <w:r>
        <w:rPr>
          <w:rFonts w:ascii="メイリオ" w:eastAsia="メイリオ" w:hAnsi="メイリオ" w:hint="eastAsia"/>
        </w:rPr>
        <w:t>それぞれ</w:t>
      </w:r>
      <w:r w:rsidRPr="0086152F">
        <w:rPr>
          <w:rFonts w:ascii="メイリオ" w:eastAsia="メイリオ" w:hAnsi="メイリオ" w:hint="eastAsia"/>
          <w:bdr w:val="single" w:sz="4" w:space="0" w:color="auto"/>
          <w:shd w:val="clear" w:color="auto" w:fill="FFC000"/>
        </w:rPr>
        <w:t xml:space="preserve">　　　　</w:t>
      </w:r>
      <w:r w:rsidRPr="0086152F">
        <w:rPr>
          <w:rFonts w:ascii="メイリオ" w:eastAsia="メイリオ" w:hAnsi="メイリオ" w:hint="eastAsia"/>
        </w:rPr>
        <w:t>のセル</w:t>
      </w:r>
      <w:r>
        <w:rPr>
          <w:rFonts w:ascii="メイリオ" w:eastAsia="メイリオ" w:hAnsi="メイリオ" w:hint="eastAsia"/>
        </w:rPr>
        <w:t>に</w:t>
      </w:r>
      <w:r w:rsidR="00960CC8">
        <w:rPr>
          <w:rFonts w:ascii="メイリオ" w:eastAsia="メイリオ" w:hAnsi="メイリオ" w:hint="eastAsia"/>
        </w:rPr>
        <w:t>表示されます</w:t>
      </w:r>
      <w:r>
        <w:rPr>
          <w:rFonts w:ascii="メイリオ" w:eastAsia="メイリオ" w:hAnsi="メイリオ" w:hint="eastAsia"/>
        </w:rPr>
        <w:t>。</w:t>
      </w:r>
    </w:p>
    <w:p w14:paraId="7CB0BE55" w14:textId="3401EF20" w:rsidR="004E68B2" w:rsidRDefault="00EC3DA0" w:rsidP="00C857DB">
      <w:pPr>
        <w:spacing w:line="340" w:lineRule="exact"/>
        <w:ind w:left="210" w:hangingChars="100" w:hanging="210"/>
        <w:rPr>
          <w:rFonts w:ascii="メイリオ" w:eastAsia="メイリオ" w:hAnsi="メイリオ"/>
        </w:rPr>
      </w:pPr>
      <w:r w:rsidRPr="00E01FEE">
        <w:rPr>
          <w:rFonts w:ascii="メイリオ" w:eastAsia="メイリオ" w:hAnsi="メイリオ" w:hint="eastAsia"/>
          <w:b/>
          <w:bCs/>
        </w:rPr>
        <w:t>〇</w:t>
      </w:r>
      <w:r w:rsidRPr="00A77981">
        <w:rPr>
          <w:rFonts w:ascii="メイリオ" w:eastAsia="メイリオ" w:hAnsi="メイリオ" w:hint="eastAsia"/>
          <w:b/>
          <w:bCs/>
        </w:rPr>
        <w:t>想定退職金</w:t>
      </w:r>
      <w:r>
        <w:rPr>
          <w:rFonts w:ascii="メイリオ" w:eastAsia="メイリオ" w:hAnsi="メイリオ" w:hint="eastAsia"/>
        </w:rPr>
        <w:t>は、今わかる程度の金額を入力することで結構です（退職金には退職金控除がされたあとに所得税が課されますが、今の時点では想定退職金を入力することとします）。</w:t>
      </w:r>
    </w:p>
    <w:p w14:paraId="05952D34" w14:textId="63E73576" w:rsidR="00F65F3E" w:rsidRDefault="00BC4FE9" w:rsidP="00BF0B3E">
      <w:pPr>
        <w:spacing w:line="340" w:lineRule="exact"/>
        <w:ind w:leftChars="50" w:left="210" w:hangingChars="50" w:hanging="105"/>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61312" behindDoc="0" locked="0" layoutInCell="1" allowOverlap="1" wp14:anchorId="14507115" wp14:editId="16F22506">
                <wp:simplePos x="0" y="0"/>
                <wp:positionH relativeFrom="margin">
                  <wp:posOffset>407670</wp:posOffset>
                </wp:positionH>
                <wp:positionV relativeFrom="paragraph">
                  <wp:posOffset>241300</wp:posOffset>
                </wp:positionV>
                <wp:extent cx="5196840" cy="4556760"/>
                <wp:effectExtent l="0" t="0" r="0" b="0"/>
                <wp:wrapTopAndBottom/>
                <wp:docPr id="264068835" name="テキスト ボックス 8"/>
                <wp:cNvGraphicFramePr/>
                <a:graphic xmlns:a="http://schemas.openxmlformats.org/drawingml/2006/main">
                  <a:graphicData uri="http://schemas.microsoft.com/office/word/2010/wordprocessingShape">
                    <wps:wsp>
                      <wps:cNvSpPr txBox="1"/>
                      <wps:spPr>
                        <a:xfrm>
                          <a:off x="0" y="0"/>
                          <a:ext cx="5196840" cy="4556760"/>
                        </a:xfrm>
                        <a:prstGeom prst="rect">
                          <a:avLst/>
                        </a:prstGeom>
                        <a:noFill/>
                        <a:ln w="6350">
                          <a:noFill/>
                        </a:ln>
                      </wps:spPr>
                      <wps:txbx>
                        <w:txbxContent>
                          <w:p w14:paraId="0E2CFE72" w14:textId="18101B2D" w:rsidR="000007BD" w:rsidRDefault="000A239F">
                            <w:r>
                              <w:rPr>
                                <w:noProof/>
                              </w:rPr>
                              <w:drawing>
                                <wp:inline distT="0" distB="0" distL="0" distR="0" wp14:anchorId="723C0E0D" wp14:editId="083B95F3">
                                  <wp:extent cx="4175760" cy="3405536"/>
                                  <wp:effectExtent l="0" t="0" r="0" b="4445"/>
                                  <wp:docPr id="1829864304"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7790" cy="3423502"/>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507115" id="テキスト ボックス 8" o:spid="_x0000_s1029" type="#_x0000_t202" style="position:absolute;left:0;text-align:left;margin-left:32.1pt;margin-top:19pt;width:409.2pt;height:358.8pt;z-index:2516613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" filled="f" stroked="f" strokeweight=".5pt">
                <v:textbox style="mso-fit-shape-to-text:t">
                  <w:txbxContent>
                    <w:p w14:paraId="0E2CFE72" w14:textId="18101B2D" w:rsidR="000007BD" w:rsidRDefault="000A239F">
                      <w:r>
                        <w:rPr>
                          <w:noProof/>
                        </w:rPr>
                        <w:drawing>
                          <wp:inline distT="0" distB="0" distL="0" distR="0" wp14:anchorId="723C0E0D" wp14:editId="083B95F3">
                            <wp:extent cx="4175760" cy="3405536"/>
                            <wp:effectExtent l="0" t="0" r="0" b="4445"/>
                            <wp:docPr id="1829864304"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7790" cy="3423502"/>
                                    </a:xfrm>
                                    <a:prstGeom prst="rect">
                                      <a:avLst/>
                                    </a:prstGeom>
                                    <a:noFill/>
                                    <a:ln>
                                      <a:noFill/>
                                    </a:ln>
                                  </pic:spPr>
                                </pic:pic>
                              </a:graphicData>
                            </a:graphic>
                          </wp:inline>
                        </w:drawing>
                      </w:r>
                    </w:p>
                  </w:txbxContent>
                </v:textbox>
                <w10:wrap type="topAndBottom" anchorx="margin"/>
              </v:shape>
            </w:pict>
          </mc:Fallback>
        </mc:AlternateContent>
      </w:r>
      <w:r w:rsidR="004E68B2">
        <w:rPr>
          <w:rFonts w:ascii="メイリオ" w:eastAsia="メイリオ" w:hAnsi="メイリオ" w:hint="eastAsia"/>
        </w:rPr>
        <w:t>ここまで入力した状況のイメージは下図のとおりです。</w:t>
      </w:r>
    </w:p>
    <w:p w14:paraId="76C429FB" w14:textId="7329F76D" w:rsidR="00A47289" w:rsidRDefault="00A47289" w:rsidP="00F65F3E">
      <w:pPr>
        <w:spacing w:line="340" w:lineRule="exact"/>
        <w:rPr>
          <w:rFonts w:ascii="メイリオ" w:eastAsia="メイリオ" w:hAnsi="メイリオ"/>
          <w:b/>
          <w:bCs/>
          <w:sz w:val="24"/>
          <w:szCs w:val="24"/>
        </w:rPr>
      </w:pPr>
    </w:p>
    <w:p w14:paraId="71CB45B4" w14:textId="453739BC" w:rsidR="001B01A5" w:rsidRPr="00BA2673" w:rsidRDefault="00285C71" w:rsidP="00F65F3E">
      <w:pPr>
        <w:spacing w:line="340" w:lineRule="exact"/>
        <w:rPr>
          <w:rFonts w:ascii="メイリオ" w:eastAsia="メイリオ" w:hAnsi="メイリオ"/>
        </w:rPr>
      </w:pPr>
      <w:r>
        <w:rPr>
          <w:rFonts w:ascii="メイリオ" w:eastAsia="メイリオ" w:hAnsi="メイリオ" w:hint="eastAsia"/>
          <w:b/>
          <w:bCs/>
          <w:sz w:val="24"/>
          <w:szCs w:val="24"/>
        </w:rPr>
        <w:t xml:space="preserve">3.　</w:t>
      </w:r>
      <w:r w:rsidR="00F65F3E" w:rsidRPr="00EB50B2">
        <w:rPr>
          <w:rFonts w:ascii="メイリオ" w:eastAsia="メイリオ" w:hAnsi="メイリオ" w:hint="eastAsia"/>
          <w:b/>
          <w:bCs/>
          <w:sz w:val="24"/>
          <w:szCs w:val="24"/>
        </w:rPr>
        <w:t>キャッシュフロー表の</w:t>
      </w:r>
      <w:r w:rsidR="0054636F">
        <w:rPr>
          <w:rFonts w:ascii="メイリオ" w:eastAsia="メイリオ" w:hAnsi="メイリオ" w:hint="eastAsia"/>
          <w:b/>
          <w:bCs/>
          <w:sz w:val="24"/>
          <w:szCs w:val="24"/>
        </w:rPr>
        <w:t>修正と</w:t>
      </w:r>
      <w:r w:rsidR="00F65F3E" w:rsidRPr="00EB50B2">
        <w:rPr>
          <w:rFonts w:ascii="メイリオ" w:eastAsia="メイリオ" w:hAnsi="メイリオ" w:hint="eastAsia"/>
          <w:b/>
          <w:bCs/>
          <w:sz w:val="24"/>
          <w:szCs w:val="24"/>
        </w:rPr>
        <w:t>確認</w:t>
      </w:r>
    </w:p>
    <w:p w14:paraId="7F77B966" w14:textId="77777777" w:rsidR="0054636F" w:rsidRDefault="0054636F" w:rsidP="0054636F">
      <w:pPr>
        <w:pStyle w:val="a3"/>
        <w:spacing w:line="340" w:lineRule="exact"/>
        <w:ind w:leftChars="0" w:left="360"/>
        <w:rPr>
          <w:rFonts w:ascii="メイリオ" w:eastAsia="メイリオ" w:hAnsi="メイリオ"/>
          <w:b/>
          <w:bCs/>
          <w:sz w:val="24"/>
          <w:szCs w:val="24"/>
        </w:rPr>
      </w:pPr>
    </w:p>
    <w:p w14:paraId="1835A460" w14:textId="666A8245" w:rsidR="00505016" w:rsidRPr="0054636F" w:rsidRDefault="00963BCD" w:rsidP="0054636F">
      <w:pPr>
        <w:spacing w:line="340" w:lineRule="exact"/>
        <w:ind w:firstLineChars="100" w:firstLine="210"/>
        <w:rPr>
          <w:rFonts w:ascii="メイリオ" w:eastAsia="メイリオ" w:hAnsi="メイリオ"/>
          <w:b/>
          <w:bCs/>
          <w:szCs w:val="21"/>
        </w:rPr>
      </w:pPr>
      <w:r>
        <w:rPr>
          <w:rFonts w:ascii="メイリオ" w:eastAsia="メイリオ" w:hAnsi="メイリオ" w:hint="eastAsia"/>
          <w:b/>
          <w:bCs/>
          <w:szCs w:val="21"/>
        </w:rPr>
        <w:t xml:space="preserve">⑴　</w:t>
      </w:r>
      <w:r w:rsidR="00505016" w:rsidRPr="0054636F">
        <w:rPr>
          <w:rFonts w:ascii="メイリオ" w:eastAsia="メイリオ" w:hAnsi="メイリオ" w:hint="eastAsia"/>
          <w:b/>
          <w:bCs/>
          <w:szCs w:val="21"/>
        </w:rPr>
        <w:t>キャッシュフロー表の修正</w:t>
      </w:r>
    </w:p>
    <w:p w14:paraId="34A26C31" w14:textId="6A5D855E" w:rsidR="000444DE" w:rsidRDefault="00BC4FE9" w:rsidP="000444DE">
      <w:pPr>
        <w:pStyle w:val="a3"/>
        <w:spacing w:line="340" w:lineRule="exact"/>
        <w:ind w:leftChars="0" w:left="360"/>
        <w:rPr>
          <w:rFonts w:ascii="メイリオ" w:eastAsia="メイリオ" w:hAnsi="メイリオ"/>
          <w:b/>
          <w:bCs/>
        </w:rPr>
      </w:pPr>
      <w:r>
        <w:rPr>
          <w:rFonts w:ascii="メイリオ" w:eastAsia="メイリオ" w:hAnsi="メイリオ"/>
          <w:noProof/>
        </w:rPr>
        <mc:AlternateContent>
          <mc:Choice Requires="wps">
            <w:drawing>
              <wp:anchor distT="0" distB="0" distL="114300" distR="114300" simplePos="0" relativeHeight="251763712" behindDoc="0" locked="0" layoutInCell="1" allowOverlap="1" wp14:anchorId="74DF5F68" wp14:editId="0A64D2A6">
                <wp:simplePos x="0" y="0"/>
                <wp:positionH relativeFrom="margin">
                  <wp:posOffset>272415</wp:posOffset>
                </wp:positionH>
                <wp:positionV relativeFrom="paragraph">
                  <wp:posOffset>504825</wp:posOffset>
                </wp:positionV>
                <wp:extent cx="6301740" cy="3017520"/>
                <wp:effectExtent l="0" t="0" r="0" b="0"/>
                <wp:wrapTopAndBottom/>
                <wp:docPr id="1812907523" name="テキスト ボックス 8"/>
                <wp:cNvGraphicFramePr/>
                <a:graphic xmlns:a="http://schemas.openxmlformats.org/drawingml/2006/main">
                  <a:graphicData uri="http://schemas.microsoft.com/office/word/2010/wordprocessingShape">
                    <wps:wsp>
                      <wps:cNvSpPr txBox="1"/>
                      <wps:spPr>
                        <a:xfrm>
                          <a:off x="0" y="0"/>
                          <a:ext cx="6301740" cy="3017520"/>
                        </a:xfrm>
                        <a:prstGeom prst="rect">
                          <a:avLst/>
                        </a:prstGeom>
                        <a:noFill/>
                        <a:ln w="6350">
                          <a:noFill/>
                        </a:ln>
                      </wps:spPr>
                      <wps:txbx>
                        <w:txbxContent>
                          <w:p w14:paraId="4B3B0542" w14:textId="618D5BFF" w:rsidR="00505016" w:rsidRDefault="00AF7A77" w:rsidP="00505016">
                            <w:r>
                              <w:rPr>
                                <w:noProof/>
                              </w:rPr>
                              <w:drawing>
                                <wp:inline distT="0" distB="0" distL="0" distR="0" wp14:anchorId="1C398A95" wp14:editId="3847DE02">
                                  <wp:extent cx="5219700" cy="3091468"/>
                                  <wp:effectExtent l="0" t="0" r="0" b="0"/>
                                  <wp:docPr id="106255324"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2241" cy="310481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DF5F68" id="_x0000_s1030" type="#_x0000_t202" style="position:absolute;left:0;text-align:left;margin-left:21.45pt;margin-top:39.75pt;width:496.2pt;height:237.6pt;z-index:2517637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" filled="f" stroked="f" strokeweight=".5pt">
                <v:textbox style="mso-fit-shape-to-text:t">
                  <w:txbxContent>
                    <w:p w14:paraId="4B3B0542" w14:textId="618D5BFF" w:rsidR="00505016" w:rsidRDefault="00AF7A77" w:rsidP="00505016">
                      <w:r>
                        <w:rPr>
                          <w:noProof/>
                        </w:rPr>
                        <w:drawing>
                          <wp:inline distT="0" distB="0" distL="0" distR="0" wp14:anchorId="1C398A95" wp14:editId="3847DE02">
                            <wp:extent cx="5219700" cy="3091468"/>
                            <wp:effectExtent l="0" t="0" r="0" b="0"/>
                            <wp:docPr id="106255324"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241" cy="3104818"/>
                                    </a:xfrm>
                                    <a:prstGeom prst="rect">
                                      <a:avLst/>
                                    </a:prstGeom>
                                    <a:noFill/>
                                    <a:ln>
                                      <a:noFill/>
                                    </a:ln>
                                  </pic:spPr>
                                </pic:pic>
                              </a:graphicData>
                            </a:graphic>
                          </wp:inline>
                        </w:drawing>
                      </w:r>
                    </w:p>
                  </w:txbxContent>
                </v:textbox>
                <w10:wrap type="topAndBottom" anchorx="margin"/>
              </v:shape>
            </w:pict>
          </mc:Fallback>
        </mc:AlternateContent>
      </w:r>
      <w:r w:rsidR="000444DE">
        <w:rPr>
          <w:rFonts w:ascii="メイリオ" w:eastAsia="メイリオ" w:hAnsi="メイリオ" w:hint="eastAsia"/>
        </w:rPr>
        <w:t>画面下のシートタブの</w:t>
      </w:r>
      <w:r w:rsidR="000444DE">
        <w:rPr>
          <w:rFonts w:ascii="メイリオ" w:eastAsia="メイリオ" w:hAnsi="メイリオ" w:hint="eastAsia"/>
          <w:bdr w:val="single" w:sz="4" w:space="0" w:color="auto"/>
          <w:shd w:val="clear" w:color="auto" w:fill="F7CAAC" w:themeFill="accent2" w:themeFillTint="66"/>
        </w:rPr>
        <w:t>キャッシュフロー表</w:t>
      </w:r>
      <w:r w:rsidR="000444DE">
        <w:rPr>
          <w:rFonts w:ascii="メイリオ" w:eastAsia="メイリオ" w:hAnsi="メイリオ" w:hint="eastAsia"/>
        </w:rPr>
        <w:t>をクリックしてください。これまでの作業により、下図のように、オリジナルのキャッシュフロー表ができあがっているはずです。</w:t>
      </w:r>
    </w:p>
    <w:p w14:paraId="276683C9" w14:textId="0B5581B4" w:rsidR="00515B16" w:rsidRPr="007E26B1" w:rsidRDefault="00515B16" w:rsidP="000444DE">
      <w:pPr>
        <w:spacing w:beforeLines="50" w:before="180" w:line="340" w:lineRule="exact"/>
        <w:ind w:firstLineChars="100" w:firstLine="210"/>
        <w:rPr>
          <w:rFonts w:ascii="メイリオ" w:eastAsia="メイリオ" w:hAnsi="メイリオ"/>
          <w:b/>
          <w:bCs/>
        </w:rPr>
      </w:pPr>
      <w:r w:rsidRPr="007E26B1">
        <w:rPr>
          <w:rFonts w:ascii="メイリオ" w:eastAsia="メイリオ" w:hAnsi="メイリオ" w:hint="eastAsia"/>
          <w:b/>
          <w:bCs/>
        </w:rPr>
        <w:t>本人が100歳となるまでの表にする</w:t>
      </w:r>
    </w:p>
    <w:p w14:paraId="22DA79D5" w14:textId="50043653" w:rsidR="00515B16" w:rsidRDefault="00515B16" w:rsidP="00515B16">
      <w:pPr>
        <w:spacing w:line="340" w:lineRule="exact"/>
        <w:ind w:firstLineChars="100" w:firstLine="210"/>
        <w:rPr>
          <w:rFonts w:ascii="メイリオ" w:eastAsia="メイリオ" w:hAnsi="メイリオ"/>
        </w:rPr>
      </w:pPr>
      <w:r>
        <w:rPr>
          <w:rFonts w:ascii="メイリオ" w:eastAsia="メイリオ" w:hAnsi="メイリオ" w:hint="eastAsia"/>
        </w:rPr>
        <w:t>作成者本人の現在の年齢によって、キャッシュフロー表の右端の年齢が変わって</w:t>
      </w:r>
      <w:r w:rsidR="00617D0F">
        <w:rPr>
          <w:rFonts w:ascii="メイリオ" w:eastAsia="メイリオ" w:hAnsi="メイリオ" w:hint="eastAsia"/>
        </w:rPr>
        <w:t>き</w:t>
      </w:r>
      <w:r>
        <w:rPr>
          <w:rFonts w:ascii="メイリオ" w:eastAsia="メイリオ" w:hAnsi="メイリオ" w:hint="eastAsia"/>
        </w:rPr>
        <w:t>ます。</w:t>
      </w:r>
    </w:p>
    <w:p w14:paraId="3280A29E" w14:textId="0FBF60F8" w:rsidR="00515B16" w:rsidRDefault="00515B16" w:rsidP="00515B16">
      <w:pPr>
        <w:spacing w:line="340" w:lineRule="exact"/>
        <w:ind w:firstLineChars="100" w:firstLine="210"/>
        <w:rPr>
          <w:rFonts w:ascii="メイリオ" w:eastAsia="メイリオ" w:hAnsi="メイリオ"/>
        </w:rPr>
      </w:pPr>
      <w:r>
        <w:rPr>
          <w:rFonts w:ascii="メイリオ" w:eastAsia="メイリオ" w:hAnsi="メイリオ" w:hint="eastAsia"/>
        </w:rPr>
        <w:t>このため、101歳以降を削除しておきましょう（1</w:t>
      </w:r>
      <w:r w:rsidR="006F1177">
        <w:rPr>
          <w:rFonts w:ascii="メイリオ" w:eastAsia="メイリオ" w:hAnsi="メイリオ" w:hint="eastAsia"/>
        </w:rPr>
        <w:t>01</w:t>
      </w:r>
      <w:r>
        <w:rPr>
          <w:rFonts w:ascii="メイリオ" w:eastAsia="メイリオ" w:hAnsi="メイリオ" w:hint="eastAsia"/>
        </w:rPr>
        <w:t>歳</w:t>
      </w:r>
      <w:r w:rsidR="006F1177">
        <w:rPr>
          <w:rFonts w:ascii="メイリオ" w:eastAsia="メイリオ" w:hAnsi="メイリオ" w:hint="eastAsia"/>
        </w:rPr>
        <w:t>以降</w:t>
      </w:r>
      <w:r>
        <w:rPr>
          <w:rFonts w:ascii="メイリオ" w:eastAsia="メイリオ" w:hAnsi="メイリオ" w:hint="eastAsia"/>
        </w:rPr>
        <w:t>まで必要な方は</w:t>
      </w:r>
      <w:r w:rsidR="006F1177">
        <w:rPr>
          <w:rFonts w:ascii="メイリオ" w:eastAsia="メイリオ" w:hAnsi="メイリオ" w:hint="eastAsia"/>
        </w:rPr>
        <w:t>不要な</w:t>
      </w:r>
      <w:r>
        <w:rPr>
          <w:rFonts w:ascii="メイリオ" w:eastAsia="メイリオ" w:hAnsi="メイリオ" w:hint="eastAsia"/>
        </w:rPr>
        <w:t>歳以降を削除）。</w:t>
      </w:r>
    </w:p>
    <w:p w14:paraId="0BEB50C2" w14:textId="1648DE3E" w:rsidR="00515B16" w:rsidRDefault="00515B16" w:rsidP="00515B16">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70880" behindDoc="0" locked="0" layoutInCell="1" allowOverlap="1" wp14:anchorId="1E424710" wp14:editId="3BCC504C">
                <wp:simplePos x="0" y="0"/>
                <wp:positionH relativeFrom="column">
                  <wp:posOffset>3010982</wp:posOffset>
                </wp:positionH>
                <wp:positionV relativeFrom="paragraph">
                  <wp:posOffset>1945908</wp:posOffset>
                </wp:positionV>
                <wp:extent cx="163830" cy="160020"/>
                <wp:effectExtent l="38100" t="19050" r="7620" b="30480"/>
                <wp:wrapNone/>
                <wp:docPr id="2086412462"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F35C1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1" o:spid="_x0000_s1026" type="#_x0000_t67" style="position:absolute;margin-left:237.1pt;margin-top:153.2pt;width:12.9pt;height:12.6pt;rotation:-10456022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" adj="10800" fillcolor="red" strokecolor="red" strokeweight="1pt"/>
            </w:pict>
          </mc:Fallback>
        </mc:AlternateContent>
      </w:r>
      <w:r>
        <w:rPr>
          <w:rFonts w:ascii="メイリオ" w:eastAsia="メイリオ" w:hAnsi="メイリオ"/>
          <w:noProof/>
        </w:rPr>
        <mc:AlternateContent>
          <mc:Choice Requires="wps">
            <w:drawing>
              <wp:anchor distT="0" distB="0" distL="114300" distR="114300" simplePos="0" relativeHeight="251766784" behindDoc="0" locked="0" layoutInCell="1" allowOverlap="1" wp14:anchorId="59485F53" wp14:editId="487DE844">
                <wp:simplePos x="0" y="0"/>
                <wp:positionH relativeFrom="margin">
                  <wp:posOffset>534670</wp:posOffset>
                </wp:positionH>
                <wp:positionV relativeFrom="paragraph">
                  <wp:posOffset>453390</wp:posOffset>
                </wp:positionV>
                <wp:extent cx="6118860" cy="3238500"/>
                <wp:effectExtent l="0" t="0" r="0" b="0"/>
                <wp:wrapTopAndBottom/>
                <wp:docPr id="1373118469" name="テキスト ボックス 8"/>
                <wp:cNvGraphicFramePr/>
                <a:graphic xmlns:a="http://schemas.openxmlformats.org/drawingml/2006/main">
                  <a:graphicData uri="http://schemas.microsoft.com/office/word/2010/wordprocessingShape">
                    <wps:wsp>
                      <wps:cNvSpPr txBox="1"/>
                      <wps:spPr>
                        <a:xfrm>
                          <a:off x="0" y="0"/>
                          <a:ext cx="6118860" cy="3238500"/>
                        </a:xfrm>
                        <a:prstGeom prst="rect">
                          <a:avLst/>
                        </a:prstGeom>
                        <a:noFill/>
                        <a:ln w="6350">
                          <a:noFill/>
                        </a:ln>
                      </wps:spPr>
                      <wps:txbx>
                        <w:txbxContent>
                          <w:p w14:paraId="0CCA5806" w14:textId="0ED3BF0B" w:rsidR="00515B16" w:rsidRDefault="005A6D89" w:rsidP="00515B16">
                            <w:r>
                              <w:rPr>
                                <w:noProof/>
                              </w:rPr>
                              <w:drawing>
                                <wp:inline distT="0" distB="0" distL="0" distR="0" wp14:anchorId="73C091CC" wp14:editId="5E7A2469">
                                  <wp:extent cx="4803775" cy="1410335"/>
                                  <wp:effectExtent l="0" t="0" r="0" b="0"/>
                                  <wp:docPr id="1714332309"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3775" cy="141033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485F53" id="_x0000_s1031" type="#_x0000_t202" style="position:absolute;left:0;text-align:left;margin-left:42.1pt;margin-top:35.7pt;width:481.8pt;height:255pt;z-index:2517667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" filled="f" stroked="f" strokeweight=".5pt">
                <v:textbox style="mso-fit-shape-to-text:t">
                  <w:txbxContent>
                    <w:p w14:paraId="0CCA5806" w14:textId="0ED3BF0B" w:rsidR="00515B16" w:rsidRDefault="005A6D89" w:rsidP="00515B16">
                      <w:r>
                        <w:rPr>
                          <w:noProof/>
                        </w:rPr>
                        <w:drawing>
                          <wp:inline distT="0" distB="0" distL="0" distR="0" wp14:anchorId="73C091CC" wp14:editId="5E7A2469">
                            <wp:extent cx="4803775" cy="1410335"/>
                            <wp:effectExtent l="0" t="0" r="0" b="0"/>
                            <wp:docPr id="1714332309"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3775" cy="1410335"/>
                                    </a:xfrm>
                                    <a:prstGeom prst="rect">
                                      <a:avLst/>
                                    </a:prstGeom>
                                    <a:noFill/>
                                    <a:ln>
                                      <a:noFill/>
                                    </a:ln>
                                  </pic:spPr>
                                </pic:pic>
                              </a:graphicData>
                            </a:graphic>
                          </wp:inline>
                        </w:drawing>
                      </w:r>
                    </w:p>
                  </w:txbxContent>
                </v:textbox>
                <w10:wrap type="topAndBottom" anchorx="margin"/>
              </v:shape>
            </w:pict>
          </mc:Fallback>
        </mc:AlternateContent>
      </w:r>
      <w:r>
        <w:rPr>
          <w:rFonts w:ascii="メイリオ" w:eastAsia="メイリオ" w:hAnsi="メイリオ" w:hint="eastAsia"/>
        </w:rPr>
        <w:t>画面下端右側のスクロールバーを左クリックし、クリックしたまま右へ移動させ、表の上の方の「本人の年齢」で</w:t>
      </w:r>
      <w:r w:rsidRPr="00B10567">
        <w:rPr>
          <w:rFonts w:ascii="メイリオ" w:eastAsia="メイリオ" w:hAnsi="メイリオ" w:hint="eastAsia"/>
          <w:b/>
          <w:bCs/>
          <w:color w:val="FFFFFF" w:themeColor="background1"/>
          <w:bdr w:val="single" w:sz="4" w:space="0" w:color="auto"/>
          <w:shd w:val="clear" w:color="auto" w:fill="C00000"/>
        </w:rPr>
        <w:t>100</w:t>
      </w:r>
      <w:r>
        <w:rPr>
          <w:rFonts w:ascii="メイリオ" w:eastAsia="メイリオ" w:hAnsi="メイリオ" w:hint="eastAsia"/>
        </w:rPr>
        <w:t>と示されているセルが見えてきたらクリックを解除します。</w:t>
      </w:r>
    </w:p>
    <w:p w14:paraId="47E5B87D" w14:textId="77777777" w:rsidR="00285250" w:rsidRDefault="00285250" w:rsidP="00515B16">
      <w:pPr>
        <w:spacing w:line="340" w:lineRule="exact"/>
        <w:ind w:firstLineChars="100" w:firstLine="210"/>
        <w:rPr>
          <w:rFonts w:ascii="メイリオ" w:eastAsia="メイリオ" w:hAnsi="メイリオ"/>
        </w:rPr>
      </w:pPr>
    </w:p>
    <w:p w14:paraId="5D85CF48" w14:textId="356DEE61" w:rsidR="00515B16" w:rsidRDefault="00DC5210" w:rsidP="00515B16">
      <w:pPr>
        <w:spacing w:line="340" w:lineRule="exact"/>
        <w:ind w:firstLineChars="100" w:firstLine="210"/>
        <w:rPr>
          <w:rFonts w:ascii="メイリオ" w:eastAsia="メイリオ" w:hAnsi="メイリオ"/>
        </w:rPr>
      </w:pPr>
      <w:r>
        <w:rPr>
          <w:rFonts w:ascii="メイリオ" w:eastAsia="メイリオ" w:hAnsi="メイリオ"/>
          <w:noProof/>
        </w:rPr>
        <w:lastRenderedPageBreak/>
        <mc:AlternateContent>
          <mc:Choice Requires="wps">
            <w:drawing>
              <wp:anchor distT="0" distB="0" distL="114300" distR="114300" simplePos="0" relativeHeight="251816960" behindDoc="0" locked="0" layoutInCell="1" allowOverlap="1" wp14:anchorId="21444EDF" wp14:editId="65FE788B">
                <wp:simplePos x="0" y="0"/>
                <wp:positionH relativeFrom="column">
                  <wp:posOffset>372109</wp:posOffset>
                </wp:positionH>
                <wp:positionV relativeFrom="paragraph">
                  <wp:posOffset>605809</wp:posOffset>
                </wp:positionV>
                <wp:extent cx="163830" cy="160020"/>
                <wp:effectExtent l="19050" t="38100" r="7620" b="11430"/>
                <wp:wrapNone/>
                <wp:docPr id="1698314172" name="矢印: 下 21"/>
                <wp:cNvGraphicFramePr/>
                <a:graphic xmlns:a="http://schemas.openxmlformats.org/drawingml/2006/main">
                  <a:graphicData uri="http://schemas.microsoft.com/office/word/2010/wordprocessingShape">
                    <wps:wsp>
                      <wps:cNvSpPr/>
                      <wps:spPr>
                        <a:xfrm rot="19539258">
                          <a:off x="0" y="0"/>
                          <a:ext cx="163830" cy="160020"/>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2F796" id="矢印: 下 21" o:spid="_x0000_s1026" type="#_x0000_t67" style="position:absolute;margin-left:29.3pt;margin-top:47.7pt;width:12.9pt;height:12.6pt;rotation:-2250880fd;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" adj="10800" fillcolor="red" strokecolor="red" strokeweight="1pt"/>
            </w:pict>
          </mc:Fallback>
        </mc:AlternateContent>
      </w:r>
      <w:r>
        <w:rPr>
          <w:rFonts w:ascii="メイリオ" w:eastAsia="メイリオ" w:hAnsi="メイリオ"/>
          <w:noProof/>
        </w:rPr>
        <mc:AlternateContent>
          <mc:Choice Requires="wps">
            <w:drawing>
              <wp:anchor distT="0" distB="0" distL="114300" distR="114300" simplePos="0" relativeHeight="251765760" behindDoc="0" locked="0" layoutInCell="1" allowOverlap="1" wp14:anchorId="5D32F9BF" wp14:editId="123920FA">
                <wp:simplePos x="0" y="0"/>
                <wp:positionH relativeFrom="margin">
                  <wp:posOffset>59055</wp:posOffset>
                </wp:positionH>
                <wp:positionV relativeFrom="paragraph">
                  <wp:posOffset>565696</wp:posOffset>
                </wp:positionV>
                <wp:extent cx="6118860" cy="2549525"/>
                <wp:effectExtent l="0" t="0" r="0" b="3175"/>
                <wp:wrapTopAndBottom/>
                <wp:docPr id="665454355" name="テキスト ボックス 8"/>
                <wp:cNvGraphicFramePr/>
                <a:graphic xmlns:a="http://schemas.openxmlformats.org/drawingml/2006/main">
                  <a:graphicData uri="http://schemas.microsoft.com/office/word/2010/wordprocessingShape">
                    <wps:wsp>
                      <wps:cNvSpPr txBox="1"/>
                      <wps:spPr>
                        <a:xfrm>
                          <a:off x="0" y="0"/>
                          <a:ext cx="6118860" cy="2549525"/>
                        </a:xfrm>
                        <a:prstGeom prst="rect">
                          <a:avLst/>
                        </a:prstGeom>
                        <a:noFill/>
                        <a:ln w="6350">
                          <a:noFill/>
                        </a:ln>
                      </wps:spPr>
                      <wps:txbx>
                        <w:txbxContent>
                          <w:p w14:paraId="7281FC6A" w14:textId="3A46DD5E" w:rsidR="00515B16" w:rsidRDefault="00B96F19" w:rsidP="00515B16">
                            <w:r>
                              <w:rPr>
                                <w:noProof/>
                              </w:rPr>
                              <w:drawing>
                                <wp:inline distT="0" distB="0" distL="0" distR="0" wp14:anchorId="77697575" wp14:editId="6BD871B3">
                                  <wp:extent cx="695459" cy="2111498"/>
                                  <wp:effectExtent l="0" t="0" r="9525" b="3175"/>
                                  <wp:docPr id="474729008"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5101" cy="2171133"/>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32F9BF" id="_x0000_s1032" type="#_x0000_t202" style="position:absolute;left:0;text-align:left;margin-left:4.65pt;margin-top:44.55pt;width:481.8pt;height:200.75pt;z-index:25176576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" filled="f" stroked="f" strokeweight=".5pt">
                <v:textbox>
                  <w:txbxContent>
                    <w:p w14:paraId="7281FC6A" w14:textId="3A46DD5E" w:rsidR="00515B16" w:rsidRDefault="00B96F19" w:rsidP="00515B16">
                      <w:r>
                        <w:rPr>
                          <w:noProof/>
                        </w:rPr>
                        <w:drawing>
                          <wp:inline distT="0" distB="0" distL="0" distR="0" wp14:anchorId="77697575" wp14:editId="6BD871B3">
                            <wp:extent cx="695459" cy="2111498"/>
                            <wp:effectExtent l="0" t="0" r="9525" b="3175"/>
                            <wp:docPr id="474729008"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5101" cy="2171133"/>
                                    </a:xfrm>
                                    <a:prstGeom prst="rect">
                                      <a:avLst/>
                                    </a:prstGeom>
                                    <a:noFill/>
                                    <a:ln>
                                      <a:noFill/>
                                    </a:ln>
                                  </pic:spPr>
                                </pic:pic>
                              </a:graphicData>
                            </a:graphic>
                          </wp:inline>
                        </w:drawing>
                      </w:r>
                    </w:p>
                  </w:txbxContent>
                </v:textbox>
                <w10:wrap type="topAndBottom" anchorx="margin"/>
              </v:shape>
            </w:pict>
          </mc:Fallback>
        </mc:AlternateContent>
      </w:r>
      <w:r w:rsidR="00197251">
        <w:rPr>
          <w:rFonts w:ascii="メイリオ" w:eastAsia="メイリオ" w:hAnsi="メイリオ"/>
          <w:noProof/>
        </w:rPr>
        <mc:AlternateContent>
          <mc:Choice Requires="wps">
            <w:drawing>
              <wp:anchor distT="0" distB="0" distL="114300" distR="114300" simplePos="0" relativeHeight="251819008" behindDoc="0" locked="0" layoutInCell="1" allowOverlap="1" wp14:anchorId="0E5BD982" wp14:editId="660B28AE">
                <wp:simplePos x="0" y="0"/>
                <wp:positionH relativeFrom="column">
                  <wp:posOffset>5882444</wp:posOffset>
                </wp:positionH>
                <wp:positionV relativeFrom="paragraph">
                  <wp:posOffset>602159</wp:posOffset>
                </wp:positionV>
                <wp:extent cx="163830" cy="160020"/>
                <wp:effectExtent l="19050" t="38100" r="7620" b="11430"/>
                <wp:wrapNone/>
                <wp:docPr id="914093940" name="矢印: 下 21"/>
                <wp:cNvGraphicFramePr/>
                <a:graphic xmlns:a="http://schemas.openxmlformats.org/drawingml/2006/main">
                  <a:graphicData uri="http://schemas.microsoft.com/office/word/2010/wordprocessingShape">
                    <wps:wsp>
                      <wps:cNvSpPr/>
                      <wps:spPr>
                        <a:xfrm rot="19539258">
                          <a:off x="0" y="0"/>
                          <a:ext cx="163830" cy="160020"/>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031FE" id="矢印: 下 21" o:spid="_x0000_s1026" type="#_x0000_t67" style="position:absolute;margin-left:463.2pt;margin-top:47.4pt;width:12.9pt;height:12.6pt;rotation:-2250880fd;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" adj="10800" fillcolor="red" strokecolor="red" strokeweight="1pt"/>
            </w:pict>
          </mc:Fallback>
        </mc:AlternateContent>
      </w:r>
      <w:r w:rsidR="009A6BBC">
        <w:rPr>
          <w:rFonts w:ascii="メイリオ" w:eastAsia="メイリオ" w:hAnsi="メイリオ"/>
          <w:noProof/>
        </w:rPr>
        <mc:AlternateContent>
          <mc:Choice Requires="wps">
            <w:drawing>
              <wp:anchor distT="0" distB="0" distL="114300" distR="114300" simplePos="0" relativeHeight="251767808" behindDoc="0" locked="0" layoutInCell="1" allowOverlap="1" wp14:anchorId="2068661A" wp14:editId="2D00B697">
                <wp:simplePos x="0" y="0"/>
                <wp:positionH relativeFrom="margin">
                  <wp:posOffset>1314450</wp:posOffset>
                </wp:positionH>
                <wp:positionV relativeFrom="paragraph">
                  <wp:posOffset>685165</wp:posOffset>
                </wp:positionV>
                <wp:extent cx="4989195" cy="2819400"/>
                <wp:effectExtent l="0" t="0" r="0" b="0"/>
                <wp:wrapTopAndBottom/>
                <wp:docPr id="1789901248" name="テキスト ボックス 8"/>
                <wp:cNvGraphicFramePr/>
                <a:graphic xmlns:a="http://schemas.openxmlformats.org/drawingml/2006/main">
                  <a:graphicData uri="http://schemas.microsoft.com/office/word/2010/wordprocessingShape">
                    <wps:wsp>
                      <wps:cNvSpPr txBox="1"/>
                      <wps:spPr>
                        <a:xfrm>
                          <a:off x="0" y="0"/>
                          <a:ext cx="4989195" cy="2819400"/>
                        </a:xfrm>
                        <a:prstGeom prst="rect">
                          <a:avLst/>
                        </a:prstGeom>
                        <a:noFill/>
                        <a:ln w="6350">
                          <a:noFill/>
                        </a:ln>
                      </wps:spPr>
                      <wps:txbx>
                        <w:txbxContent>
                          <w:p w14:paraId="321069AB" w14:textId="58E3BD3A" w:rsidR="00515B16" w:rsidRDefault="00FC11B9" w:rsidP="00515B16">
                            <w:r>
                              <w:rPr>
                                <w:noProof/>
                              </w:rPr>
                              <w:drawing>
                                <wp:inline distT="0" distB="0" distL="0" distR="0" wp14:anchorId="357F713A" wp14:editId="250C0335">
                                  <wp:extent cx="4797425" cy="2505075"/>
                                  <wp:effectExtent l="0" t="0" r="3175" b="9525"/>
                                  <wp:docPr id="428703295"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7425" cy="250507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68661A" id="_x0000_s1033" type="#_x0000_t202" style="position:absolute;left:0;text-align:left;margin-left:103.5pt;margin-top:53.95pt;width:392.85pt;height:222pt;z-index:2517678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" filled="f" stroked="f" strokeweight=".5pt">
                <v:textbox style="mso-fit-shape-to-text:t">
                  <w:txbxContent>
                    <w:p w14:paraId="321069AB" w14:textId="58E3BD3A" w:rsidR="00515B16" w:rsidRDefault="00FC11B9" w:rsidP="00515B16">
                      <w:r>
                        <w:rPr>
                          <w:noProof/>
                        </w:rPr>
                        <w:drawing>
                          <wp:inline distT="0" distB="0" distL="0" distR="0" wp14:anchorId="357F713A" wp14:editId="250C0335">
                            <wp:extent cx="4797425" cy="2505075"/>
                            <wp:effectExtent l="0" t="0" r="3175" b="9525"/>
                            <wp:docPr id="428703295"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7425" cy="2505075"/>
                                    </a:xfrm>
                                    <a:prstGeom prst="rect">
                                      <a:avLst/>
                                    </a:prstGeom>
                                    <a:noFill/>
                                    <a:ln>
                                      <a:noFill/>
                                    </a:ln>
                                  </pic:spPr>
                                </pic:pic>
                              </a:graphicData>
                            </a:graphic>
                          </wp:inline>
                        </w:drawing>
                      </w:r>
                    </w:p>
                  </w:txbxContent>
                </v:textbox>
                <w10:wrap type="topAndBottom" anchorx="margin"/>
              </v:shape>
            </w:pict>
          </mc:Fallback>
        </mc:AlternateContent>
      </w:r>
      <w:r w:rsidR="009A6BBC">
        <w:rPr>
          <w:rFonts w:ascii="メイリオ" w:eastAsia="メイリオ" w:hAnsi="メイリオ"/>
          <w:noProof/>
        </w:rPr>
        <mc:AlternateContent>
          <mc:Choice Requires="wps">
            <w:drawing>
              <wp:anchor distT="0" distB="0" distL="114300" distR="114300" simplePos="0" relativeHeight="251768832" behindDoc="0" locked="0" layoutInCell="1" allowOverlap="1" wp14:anchorId="05CE4041" wp14:editId="1C8399E3">
                <wp:simplePos x="0" y="0"/>
                <wp:positionH relativeFrom="column">
                  <wp:posOffset>1169670</wp:posOffset>
                </wp:positionH>
                <wp:positionV relativeFrom="paragraph">
                  <wp:posOffset>1802765</wp:posOffset>
                </wp:positionV>
                <wp:extent cx="129540" cy="335280"/>
                <wp:effectExtent l="0" t="38100" r="41910" b="64770"/>
                <wp:wrapNone/>
                <wp:docPr id="665743867" name="矢印: 右 17"/>
                <wp:cNvGraphicFramePr/>
                <a:graphic xmlns:a="http://schemas.openxmlformats.org/drawingml/2006/main">
                  <a:graphicData uri="http://schemas.microsoft.com/office/word/2010/wordprocessingShape">
                    <wps:wsp>
                      <wps:cNvSpPr/>
                      <wps:spPr>
                        <a:xfrm>
                          <a:off x="0" y="0"/>
                          <a:ext cx="129540" cy="33528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0796E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7" o:spid="_x0000_s1026" type="#_x0000_t13" style="position:absolute;margin-left:92.1pt;margin-top:141.95pt;width:10.2pt;height:26.4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" adj="10800" fillcolor="black [3200]" strokecolor="black [480]" strokeweight="1pt"/>
            </w:pict>
          </mc:Fallback>
        </mc:AlternateContent>
      </w:r>
      <w:r w:rsidR="00515B16">
        <w:rPr>
          <w:rFonts w:ascii="メイリオ" w:eastAsia="メイリオ" w:hAnsi="メイリオ" w:hint="eastAsia"/>
        </w:rPr>
        <w:t>次に、画面上の本人が101歳の列のアルファベット（この例では</w:t>
      </w:r>
      <w:r w:rsidR="00515B16" w:rsidRPr="00BA38EF">
        <w:rPr>
          <w:rFonts w:ascii="メイリオ" w:eastAsia="メイリオ" w:hAnsi="メイリオ" w:hint="eastAsia"/>
          <w:bdr w:val="single" w:sz="4" w:space="0" w:color="auto"/>
          <w:shd w:val="clear" w:color="auto" w:fill="E2EFD9" w:themeFill="accent6" w:themeFillTint="33"/>
        </w:rPr>
        <w:t>B</w:t>
      </w:r>
      <w:r w:rsidR="00A365E4">
        <w:rPr>
          <w:rFonts w:ascii="メイリオ" w:eastAsia="メイリオ" w:hAnsi="メイリオ" w:hint="eastAsia"/>
          <w:bdr w:val="single" w:sz="4" w:space="0" w:color="auto"/>
          <w:shd w:val="clear" w:color="auto" w:fill="E2EFD9" w:themeFill="accent6" w:themeFillTint="33"/>
        </w:rPr>
        <w:t>C</w:t>
      </w:r>
      <w:r w:rsidR="00515B16">
        <w:rPr>
          <w:rFonts w:ascii="メイリオ" w:eastAsia="メイリオ" w:hAnsi="メイリオ" w:hint="eastAsia"/>
        </w:rPr>
        <w:t>）を左クリックし、そのまま表の右端の列（この例では</w:t>
      </w:r>
      <w:r w:rsidR="009879A4">
        <w:rPr>
          <w:rFonts w:ascii="メイリオ" w:eastAsia="メイリオ" w:hAnsi="メイリオ" w:hint="eastAsia"/>
          <w:bdr w:val="single" w:sz="4" w:space="0" w:color="auto"/>
          <w:shd w:val="clear" w:color="auto" w:fill="E2EFD9" w:themeFill="accent6" w:themeFillTint="33"/>
        </w:rPr>
        <w:t>C</w:t>
      </w:r>
      <w:r w:rsidR="00A365E4">
        <w:rPr>
          <w:rFonts w:ascii="メイリオ" w:eastAsia="メイリオ" w:hAnsi="メイリオ" w:hint="eastAsia"/>
          <w:bdr w:val="single" w:sz="4" w:space="0" w:color="auto"/>
          <w:shd w:val="clear" w:color="auto" w:fill="E2EFD9" w:themeFill="accent6" w:themeFillTint="33"/>
        </w:rPr>
        <w:t>E</w:t>
      </w:r>
      <w:r w:rsidR="00515B16">
        <w:rPr>
          <w:rFonts w:ascii="メイリオ" w:eastAsia="メイリオ" w:hAnsi="メイリオ" w:hint="eastAsia"/>
        </w:rPr>
        <w:t>）までドラッグ</w:t>
      </w:r>
      <w:r w:rsidR="006602E8">
        <w:rPr>
          <w:rFonts w:ascii="メイリオ" w:eastAsia="メイリオ" w:hAnsi="メイリオ" w:hint="eastAsia"/>
        </w:rPr>
        <w:t>（網掛け）</w:t>
      </w:r>
      <w:r w:rsidR="00515B16">
        <w:rPr>
          <w:rFonts w:ascii="メイリオ" w:eastAsia="メイリオ" w:hAnsi="メイリオ" w:hint="eastAsia"/>
        </w:rPr>
        <w:t>させ、クリックを解除します。</w:t>
      </w:r>
    </w:p>
    <w:p w14:paraId="0759CA4E" w14:textId="34BA41FC" w:rsidR="009A6BBC" w:rsidRDefault="009A6BBC" w:rsidP="00515B16">
      <w:pPr>
        <w:spacing w:line="340" w:lineRule="exact"/>
        <w:ind w:firstLineChars="100" w:firstLine="210"/>
        <w:rPr>
          <w:rFonts w:ascii="メイリオ" w:eastAsia="メイリオ" w:hAnsi="メイリオ"/>
        </w:rPr>
      </w:pPr>
    </w:p>
    <w:p w14:paraId="716DEED2" w14:textId="14F107E9" w:rsidR="00515B16" w:rsidRDefault="00F77C26" w:rsidP="00515B16">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73952" behindDoc="0" locked="0" layoutInCell="1" allowOverlap="1" wp14:anchorId="6DDCD674" wp14:editId="103DDAFF">
                <wp:simplePos x="0" y="0"/>
                <wp:positionH relativeFrom="column">
                  <wp:posOffset>5135639</wp:posOffset>
                </wp:positionH>
                <wp:positionV relativeFrom="paragraph">
                  <wp:posOffset>727424</wp:posOffset>
                </wp:positionV>
                <wp:extent cx="163830" cy="160020"/>
                <wp:effectExtent l="19050" t="38100" r="7620" b="11430"/>
                <wp:wrapNone/>
                <wp:docPr id="1448937239" name="矢印: 下 21"/>
                <wp:cNvGraphicFramePr/>
                <a:graphic xmlns:a="http://schemas.openxmlformats.org/drawingml/2006/main">
                  <a:graphicData uri="http://schemas.microsoft.com/office/word/2010/wordprocessingShape">
                    <wps:wsp>
                      <wps:cNvSpPr/>
                      <wps:spPr>
                        <a:xfrm rot="19494431">
                          <a:off x="0" y="0"/>
                          <a:ext cx="163830" cy="160020"/>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C4FB4" id="矢印: 下 21" o:spid="_x0000_s1026" type="#_x0000_t67" style="position:absolute;margin-left:404.4pt;margin-top:57.3pt;width:12.9pt;height:12.6pt;rotation:-2299843fd;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" adj="10800" fillcolor="red" strokecolor="red" strokeweight="1pt"/>
            </w:pict>
          </mc:Fallback>
        </mc:AlternateContent>
      </w:r>
      <w:r>
        <w:rPr>
          <w:rFonts w:ascii="メイリオ" w:eastAsia="メイリオ" w:hAnsi="メイリオ"/>
          <w:noProof/>
        </w:rPr>
        <mc:AlternateContent>
          <mc:Choice Requires="wps">
            <w:drawing>
              <wp:anchor distT="0" distB="0" distL="114300" distR="114300" simplePos="0" relativeHeight="251774976" behindDoc="0" locked="0" layoutInCell="1" allowOverlap="1" wp14:anchorId="3AB70D8C" wp14:editId="1498A642">
                <wp:simplePos x="0" y="0"/>
                <wp:positionH relativeFrom="column">
                  <wp:posOffset>188358</wp:posOffset>
                </wp:positionH>
                <wp:positionV relativeFrom="paragraph">
                  <wp:posOffset>529277</wp:posOffset>
                </wp:positionV>
                <wp:extent cx="163830" cy="160020"/>
                <wp:effectExtent l="40005" t="17145" r="9525" b="9525"/>
                <wp:wrapNone/>
                <wp:docPr id="1697542158" name="矢印: 下 21"/>
                <wp:cNvGraphicFramePr/>
                <a:graphic xmlns:a="http://schemas.openxmlformats.org/drawingml/2006/main">
                  <a:graphicData uri="http://schemas.microsoft.com/office/word/2010/wordprocessingShape">
                    <wps:wsp>
                      <wps:cNvSpPr/>
                      <wps:spPr>
                        <a:xfrm rot="18498483">
                          <a:off x="0" y="0"/>
                          <a:ext cx="163830" cy="160020"/>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959C2" id="矢印: 下 21" o:spid="_x0000_s1026" type="#_x0000_t67" style="position:absolute;margin-left:14.85pt;margin-top:41.7pt;width:12.9pt;height:12.6pt;rotation:-3387684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" adj="10800" fillcolor="red" strokecolor="red" strokeweight="1pt"/>
            </w:pict>
          </mc:Fallback>
        </mc:AlternateContent>
      </w:r>
      <w:r w:rsidR="009A6BBC">
        <w:rPr>
          <w:rFonts w:ascii="メイリオ" w:eastAsia="メイリオ" w:hAnsi="メイリオ" w:hint="eastAsia"/>
          <w:noProof/>
        </w:rPr>
        <mc:AlternateContent>
          <mc:Choice Requires="wps">
            <w:drawing>
              <wp:anchor distT="0" distB="0" distL="114300" distR="114300" simplePos="0" relativeHeight="251769856" behindDoc="0" locked="0" layoutInCell="1" allowOverlap="1" wp14:anchorId="6DE96386" wp14:editId="118F6C7A">
                <wp:simplePos x="0" y="0"/>
                <wp:positionH relativeFrom="column">
                  <wp:posOffset>-80010</wp:posOffset>
                </wp:positionH>
                <wp:positionV relativeFrom="paragraph">
                  <wp:posOffset>548005</wp:posOffset>
                </wp:positionV>
                <wp:extent cx="6195060" cy="1958340"/>
                <wp:effectExtent l="0" t="0" r="0" b="3810"/>
                <wp:wrapTopAndBottom/>
                <wp:docPr id="1580528561" name="テキスト ボックス 18"/>
                <wp:cNvGraphicFramePr/>
                <a:graphic xmlns:a="http://schemas.openxmlformats.org/drawingml/2006/main">
                  <a:graphicData uri="http://schemas.microsoft.com/office/word/2010/wordprocessingShape">
                    <wps:wsp>
                      <wps:cNvSpPr txBox="1"/>
                      <wps:spPr>
                        <a:xfrm>
                          <a:off x="0" y="0"/>
                          <a:ext cx="6195060" cy="1958340"/>
                        </a:xfrm>
                        <a:prstGeom prst="rect">
                          <a:avLst/>
                        </a:prstGeom>
                        <a:noFill/>
                        <a:ln w="6350">
                          <a:noFill/>
                        </a:ln>
                      </wps:spPr>
                      <wps:txbx>
                        <w:txbxContent>
                          <w:p w14:paraId="31E66898" w14:textId="07C97FC6" w:rsidR="00515B16" w:rsidRDefault="00F77C26" w:rsidP="00515B16">
                            <w:r>
                              <w:rPr>
                                <w:noProof/>
                              </w:rPr>
                              <w:drawing>
                                <wp:inline distT="0" distB="0" distL="0" distR="0" wp14:anchorId="564F7564" wp14:editId="14A48D32">
                                  <wp:extent cx="6040120" cy="1667510"/>
                                  <wp:effectExtent l="0" t="0" r="0" b="8890"/>
                                  <wp:docPr id="1598541917"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0120" cy="166751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DE96386" id="テキスト ボックス 18" o:spid="_x0000_s1034" type="#_x0000_t202" style="position:absolute;left:0;text-align:left;margin-left:-6.3pt;margin-top:43.15pt;width:487.8pt;height:154.2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" filled="f" stroked="f" strokeweight=".5pt">
                <v:textbox style="mso-fit-shape-to-text:t">
                  <w:txbxContent>
                    <w:p w14:paraId="31E66898" w14:textId="07C97FC6" w:rsidR="00515B16" w:rsidRDefault="00F77C26" w:rsidP="00515B16">
                      <w:r>
                        <w:rPr>
                          <w:noProof/>
                        </w:rPr>
                        <w:drawing>
                          <wp:inline distT="0" distB="0" distL="0" distR="0" wp14:anchorId="564F7564" wp14:editId="14A48D32">
                            <wp:extent cx="6040120" cy="1667510"/>
                            <wp:effectExtent l="0" t="0" r="0" b="8890"/>
                            <wp:docPr id="1598541917"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40120" cy="1667510"/>
                                    </a:xfrm>
                                    <a:prstGeom prst="rect">
                                      <a:avLst/>
                                    </a:prstGeom>
                                    <a:noFill/>
                                    <a:ln>
                                      <a:noFill/>
                                    </a:ln>
                                  </pic:spPr>
                                </pic:pic>
                              </a:graphicData>
                            </a:graphic>
                          </wp:inline>
                        </w:drawing>
                      </w:r>
                    </w:p>
                  </w:txbxContent>
                </v:textbox>
                <w10:wrap type="topAndBottom"/>
              </v:shape>
            </w:pict>
          </mc:Fallback>
        </mc:AlternateContent>
      </w:r>
      <w:r w:rsidR="00515B16">
        <w:rPr>
          <w:rFonts w:ascii="メイリオ" w:eastAsia="メイリオ" w:hAnsi="メイリオ" w:hint="eastAsia"/>
        </w:rPr>
        <w:t>この状態で、画面</w:t>
      </w:r>
      <w:r w:rsidR="00EE3244">
        <w:rPr>
          <w:rFonts w:ascii="メイリオ" w:eastAsia="メイリオ" w:hAnsi="メイリオ" w:hint="eastAsia"/>
        </w:rPr>
        <w:t>上部左の</w:t>
      </w:r>
      <w:r w:rsidR="00515B16">
        <w:rPr>
          <w:rFonts w:ascii="メイリオ" w:eastAsia="メイリオ" w:hAnsi="メイリオ" w:hint="eastAsia"/>
        </w:rPr>
        <w:t>タブ</w:t>
      </w:r>
      <w:r w:rsidR="00515B16" w:rsidRPr="00380246">
        <w:rPr>
          <w:rFonts w:ascii="メイリオ" w:eastAsia="メイリオ" w:hAnsi="メイリオ" w:hint="eastAsia"/>
          <w:bdr w:val="single" w:sz="4" w:space="0" w:color="auto"/>
        </w:rPr>
        <w:t>ホーム</w:t>
      </w:r>
      <w:r w:rsidR="00515B16">
        <w:rPr>
          <w:rFonts w:ascii="メイリオ" w:eastAsia="メイリオ" w:hAnsi="メイリオ" w:hint="eastAsia"/>
        </w:rPr>
        <w:t>をクリックし、右の方の「セル」の項目のうち、「削除」をクリックすると、指定した列の範囲が削除されます。</w:t>
      </w:r>
    </w:p>
    <w:p w14:paraId="3B904E22" w14:textId="532E31E0" w:rsidR="00ED5A91" w:rsidRDefault="006B4960" w:rsidP="00515B16">
      <w:pPr>
        <w:spacing w:line="340" w:lineRule="exact"/>
        <w:ind w:firstLineChars="100" w:firstLine="210"/>
        <w:rPr>
          <w:rFonts w:ascii="メイリオ" w:eastAsia="メイリオ" w:hAnsi="メイリオ"/>
        </w:rPr>
      </w:pPr>
      <w:r>
        <w:rPr>
          <w:rFonts w:ascii="メイリオ" w:eastAsia="メイリオ" w:hAnsi="メイリオ" w:hint="eastAsia"/>
          <w:noProof/>
        </w:rPr>
        <mc:AlternateContent>
          <mc:Choice Requires="wps">
            <w:drawing>
              <wp:anchor distT="0" distB="0" distL="114300" distR="114300" simplePos="0" relativeHeight="251776000" behindDoc="0" locked="0" layoutInCell="1" allowOverlap="1" wp14:anchorId="54A0A45F" wp14:editId="1C82C036">
                <wp:simplePos x="0" y="0"/>
                <wp:positionH relativeFrom="margin">
                  <wp:posOffset>1032510</wp:posOffset>
                </wp:positionH>
                <wp:positionV relativeFrom="paragraph">
                  <wp:posOffset>258445</wp:posOffset>
                </wp:positionV>
                <wp:extent cx="5151120" cy="3413760"/>
                <wp:effectExtent l="0" t="0" r="0" b="0"/>
                <wp:wrapTopAndBottom/>
                <wp:docPr id="1260145963" name="テキスト ボックス 22"/>
                <wp:cNvGraphicFramePr/>
                <a:graphic xmlns:a="http://schemas.openxmlformats.org/drawingml/2006/main">
                  <a:graphicData uri="http://schemas.microsoft.com/office/word/2010/wordprocessingShape">
                    <wps:wsp>
                      <wps:cNvSpPr txBox="1"/>
                      <wps:spPr>
                        <a:xfrm>
                          <a:off x="0" y="0"/>
                          <a:ext cx="5151120" cy="3413760"/>
                        </a:xfrm>
                        <a:prstGeom prst="rect">
                          <a:avLst/>
                        </a:prstGeom>
                        <a:noFill/>
                        <a:ln w="6350">
                          <a:noFill/>
                        </a:ln>
                      </wps:spPr>
                      <wps:txbx>
                        <w:txbxContent>
                          <w:p w14:paraId="79782BE4" w14:textId="2C346A61" w:rsidR="00515B16" w:rsidRDefault="00EE520E" w:rsidP="00515B16">
                            <w:r>
                              <w:rPr>
                                <w:noProof/>
                              </w:rPr>
                              <w:drawing>
                                <wp:inline distT="0" distB="0" distL="0" distR="0" wp14:anchorId="008D1BE9" wp14:editId="625B3655">
                                  <wp:extent cx="2575560" cy="2967107"/>
                                  <wp:effectExtent l="0" t="0" r="0" b="5080"/>
                                  <wp:docPr id="2100672163"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3314" cy="29875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A0A45F" id="テキスト ボックス 22" o:spid="_x0000_s1035" type="#_x0000_t202" style="position:absolute;left:0;text-align:left;margin-left:81.3pt;margin-top:20.35pt;width:405.6pt;height:268.8pt;z-index:25177600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" filled="f" stroked="f" strokeweight=".5pt">
                <v:textbox style="mso-fit-shape-to-text:t">
                  <w:txbxContent>
                    <w:p w14:paraId="79782BE4" w14:textId="2C346A61" w:rsidR="00515B16" w:rsidRDefault="00EE520E" w:rsidP="00515B16">
                      <w:r>
                        <w:rPr>
                          <w:noProof/>
                        </w:rPr>
                        <w:drawing>
                          <wp:inline distT="0" distB="0" distL="0" distR="0" wp14:anchorId="008D1BE9" wp14:editId="625B3655">
                            <wp:extent cx="2575560" cy="2967107"/>
                            <wp:effectExtent l="0" t="0" r="0" b="5080"/>
                            <wp:docPr id="2100672163"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3314" cy="2987560"/>
                                    </a:xfrm>
                                    <a:prstGeom prst="rect">
                                      <a:avLst/>
                                    </a:prstGeom>
                                    <a:noFill/>
                                    <a:ln>
                                      <a:noFill/>
                                    </a:ln>
                                  </pic:spPr>
                                </pic:pic>
                              </a:graphicData>
                            </a:graphic>
                          </wp:inline>
                        </w:drawing>
                      </w:r>
                    </w:p>
                  </w:txbxContent>
                </v:textbox>
                <w10:wrap type="topAndBottom" anchorx="margin"/>
              </v:shape>
            </w:pict>
          </mc:Fallback>
        </mc:AlternateContent>
      </w:r>
      <w:r w:rsidR="00515B16">
        <w:rPr>
          <w:rFonts w:ascii="メイリオ" w:eastAsia="メイリオ" w:hAnsi="メイリオ" w:hint="eastAsia"/>
        </w:rPr>
        <w:t>下図のように100歳までの表</w:t>
      </w:r>
      <w:r w:rsidR="00443ABE">
        <w:rPr>
          <w:rFonts w:ascii="メイリオ" w:eastAsia="メイリオ" w:hAnsi="メイリオ" w:hint="eastAsia"/>
        </w:rPr>
        <w:t>（</w:t>
      </w:r>
      <w:r w:rsidR="00ED5A91">
        <w:rPr>
          <w:rFonts w:ascii="メイリオ" w:eastAsia="メイリオ" w:hAnsi="メイリオ" w:hint="eastAsia"/>
        </w:rPr>
        <w:t>列B</w:t>
      </w:r>
      <w:r w:rsidR="00B93C4A">
        <w:rPr>
          <w:rFonts w:ascii="メイリオ" w:eastAsia="メイリオ" w:hAnsi="メイリオ" w:hint="eastAsia"/>
        </w:rPr>
        <w:t>C</w:t>
      </w:r>
      <w:r w:rsidR="00ED5A91">
        <w:rPr>
          <w:rFonts w:ascii="メイリオ" w:eastAsia="メイリオ" w:hAnsi="メイリオ" w:hint="eastAsia"/>
        </w:rPr>
        <w:t>から右側が削除された）</w:t>
      </w:r>
      <w:r w:rsidR="00515B16">
        <w:rPr>
          <w:rFonts w:ascii="メイリオ" w:eastAsia="メイリオ" w:hAnsi="メイリオ" w:hint="eastAsia"/>
        </w:rPr>
        <w:t>になりました。</w:t>
      </w:r>
    </w:p>
    <w:p w14:paraId="216FDD2F" w14:textId="186275D7" w:rsidR="00515B16" w:rsidRPr="00222CF8" w:rsidRDefault="00515B16" w:rsidP="00515B16">
      <w:pPr>
        <w:spacing w:line="340" w:lineRule="exact"/>
        <w:ind w:firstLineChars="100" w:firstLine="210"/>
        <w:rPr>
          <w:rFonts w:ascii="メイリオ" w:eastAsia="メイリオ" w:hAnsi="メイリオ"/>
        </w:rPr>
      </w:pPr>
      <w:r>
        <w:rPr>
          <w:rFonts w:ascii="メイリオ" w:eastAsia="メイリオ" w:hAnsi="メイリオ" w:hint="eastAsia"/>
        </w:rPr>
        <w:t>将来、無事10</w:t>
      </w:r>
      <w:r w:rsidR="00537F2E">
        <w:rPr>
          <w:rFonts w:ascii="メイリオ" w:eastAsia="メイリオ" w:hAnsi="メイリオ" w:hint="eastAsia"/>
        </w:rPr>
        <w:t>0</w:t>
      </w:r>
      <w:r>
        <w:rPr>
          <w:rFonts w:ascii="メイリオ" w:eastAsia="メイリオ" w:hAnsi="メイリオ" w:hint="eastAsia"/>
        </w:rPr>
        <w:t>歳になったときは</w:t>
      </w:r>
      <w:r w:rsidR="008B2E6F">
        <w:rPr>
          <w:rFonts w:ascii="メイリオ" w:eastAsia="メイリオ" w:hAnsi="メイリオ" w:hint="eastAsia"/>
        </w:rPr>
        <w:t>、</w:t>
      </w:r>
      <w:r>
        <w:rPr>
          <w:rFonts w:ascii="メイリオ" w:eastAsia="メイリオ" w:hAnsi="メイリオ" w:hint="eastAsia"/>
        </w:rPr>
        <w:t>再度</w:t>
      </w:r>
      <w:r w:rsidR="008B2E6F">
        <w:rPr>
          <w:rFonts w:ascii="メイリオ" w:eastAsia="メイリオ" w:hAnsi="メイリオ" w:hint="eastAsia"/>
        </w:rPr>
        <w:t>表の幅を延長</w:t>
      </w:r>
      <w:r w:rsidR="00993233">
        <w:rPr>
          <w:rFonts w:ascii="メイリオ" w:eastAsia="メイリオ" w:hAnsi="メイリオ" w:hint="eastAsia"/>
        </w:rPr>
        <w:t>すること</w:t>
      </w:r>
      <w:r>
        <w:rPr>
          <w:rFonts w:ascii="メイリオ" w:eastAsia="メイリオ" w:hAnsi="メイリオ" w:hint="eastAsia"/>
        </w:rPr>
        <w:t>もできます</w:t>
      </w:r>
      <w:r w:rsidR="008B2E6F">
        <w:rPr>
          <w:rFonts w:ascii="メイリオ" w:eastAsia="メイリオ" w:hAnsi="メイリオ" w:hint="eastAsia"/>
        </w:rPr>
        <w:t>（</w:t>
      </w:r>
      <w:r w:rsidR="0052130F">
        <w:rPr>
          <w:rFonts w:ascii="メイリオ" w:eastAsia="メイリオ" w:hAnsi="メイリオ" w:hint="eastAsia"/>
        </w:rPr>
        <w:t>方法については</w:t>
      </w:r>
      <w:r w:rsidR="008B2E6F">
        <w:rPr>
          <w:rFonts w:ascii="メイリオ" w:eastAsia="メイリオ" w:hAnsi="メイリオ" w:hint="eastAsia"/>
        </w:rPr>
        <w:t>割愛）。</w:t>
      </w:r>
    </w:p>
    <w:p w14:paraId="51063C5E" w14:textId="77777777" w:rsidR="00993233" w:rsidRPr="00831F23" w:rsidRDefault="00993233" w:rsidP="00515B16">
      <w:pPr>
        <w:spacing w:line="340" w:lineRule="exact"/>
        <w:rPr>
          <w:rFonts w:ascii="メイリオ" w:eastAsia="メイリオ" w:hAnsi="メイリオ"/>
        </w:rPr>
      </w:pPr>
    </w:p>
    <w:p w14:paraId="63956404" w14:textId="038899C1" w:rsidR="000007BD" w:rsidRPr="00671566" w:rsidRDefault="00963BCD" w:rsidP="004A0C88">
      <w:pPr>
        <w:spacing w:line="340" w:lineRule="exact"/>
        <w:ind w:firstLineChars="59" w:firstLine="142"/>
        <w:rPr>
          <w:rFonts w:ascii="メイリオ" w:eastAsia="メイリオ" w:hAnsi="メイリオ"/>
          <w:b/>
          <w:bCs/>
          <w:sz w:val="24"/>
          <w:szCs w:val="24"/>
        </w:rPr>
      </w:pPr>
      <w:r>
        <w:rPr>
          <w:rFonts w:ascii="メイリオ" w:eastAsia="メイリオ" w:hAnsi="メイリオ" w:hint="eastAsia"/>
          <w:b/>
          <w:bCs/>
          <w:sz w:val="24"/>
          <w:szCs w:val="24"/>
        </w:rPr>
        <w:t>⑵</w:t>
      </w:r>
      <w:r w:rsidR="0027639B" w:rsidRPr="00671566">
        <w:rPr>
          <w:rFonts w:ascii="メイリオ" w:eastAsia="メイリオ" w:hAnsi="メイリオ" w:hint="eastAsia"/>
          <w:b/>
          <w:bCs/>
          <w:sz w:val="24"/>
          <w:szCs w:val="24"/>
        </w:rPr>
        <w:t xml:space="preserve">　</w:t>
      </w:r>
      <w:r w:rsidR="00945E90" w:rsidRPr="00671566">
        <w:rPr>
          <w:rFonts w:ascii="メイリオ" w:eastAsia="メイリオ" w:hAnsi="メイリオ" w:hint="eastAsia"/>
          <w:b/>
          <w:bCs/>
          <w:sz w:val="24"/>
          <w:szCs w:val="24"/>
        </w:rPr>
        <w:t>「基本</w:t>
      </w:r>
      <w:r w:rsidR="00BB1D77" w:rsidRPr="00671566">
        <w:rPr>
          <w:rFonts w:ascii="メイリオ" w:eastAsia="メイリオ" w:hAnsi="メイリオ" w:hint="eastAsia"/>
          <w:b/>
          <w:bCs/>
          <w:sz w:val="24"/>
          <w:szCs w:val="24"/>
        </w:rPr>
        <w:t>データ</w:t>
      </w:r>
      <w:r w:rsidR="00945E90" w:rsidRPr="00671566">
        <w:rPr>
          <w:rFonts w:ascii="メイリオ" w:eastAsia="メイリオ" w:hAnsi="メイリオ" w:hint="eastAsia"/>
          <w:b/>
          <w:bCs/>
          <w:sz w:val="24"/>
          <w:szCs w:val="24"/>
        </w:rPr>
        <w:t>」シートの</w:t>
      </w:r>
      <w:r w:rsidR="0027639B" w:rsidRPr="00671566">
        <w:rPr>
          <w:rFonts w:ascii="メイリオ" w:eastAsia="メイリオ" w:hAnsi="メイリオ" w:hint="eastAsia"/>
          <w:b/>
          <w:bCs/>
          <w:sz w:val="24"/>
          <w:szCs w:val="24"/>
          <w:bdr w:val="single" w:sz="4" w:space="0" w:color="auto"/>
          <w:shd w:val="clear" w:color="auto" w:fill="FFC000"/>
        </w:rPr>
        <w:t xml:space="preserve">　　　　</w:t>
      </w:r>
      <w:r w:rsidR="0027639B" w:rsidRPr="00671566">
        <w:rPr>
          <w:rFonts w:ascii="メイリオ" w:eastAsia="メイリオ" w:hAnsi="メイリオ" w:hint="eastAsia"/>
          <w:b/>
          <w:bCs/>
          <w:sz w:val="24"/>
          <w:szCs w:val="24"/>
        </w:rPr>
        <w:t>の数値を</w:t>
      </w:r>
      <w:r w:rsidR="004D7A85" w:rsidRPr="00671566">
        <w:rPr>
          <w:rFonts w:ascii="メイリオ" w:eastAsia="メイリオ" w:hAnsi="メイリオ" w:hint="eastAsia"/>
          <w:b/>
          <w:bCs/>
          <w:sz w:val="24"/>
          <w:szCs w:val="24"/>
        </w:rPr>
        <w:t>キャッシュフロー表へ転記</w:t>
      </w:r>
      <w:r w:rsidR="00E22D31" w:rsidRPr="00671566">
        <w:rPr>
          <w:rFonts w:ascii="メイリオ" w:eastAsia="メイリオ" w:hAnsi="メイリオ" w:hint="eastAsia"/>
          <w:b/>
          <w:bCs/>
          <w:sz w:val="24"/>
          <w:szCs w:val="24"/>
        </w:rPr>
        <w:t>入力</w:t>
      </w:r>
    </w:p>
    <w:p w14:paraId="1C281F6E" w14:textId="5E8A8BC7" w:rsidR="004D7A85" w:rsidRDefault="004D7A85" w:rsidP="00537F2E">
      <w:pPr>
        <w:spacing w:beforeLines="50" w:before="180" w:line="340" w:lineRule="exact"/>
        <w:rPr>
          <w:rFonts w:ascii="メイリオ" w:eastAsia="メイリオ" w:hAnsi="メイリオ"/>
        </w:rPr>
      </w:pPr>
      <w:r>
        <w:rPr>
          <w:rFonts w:ascii="メイリオ" w:eastAsia="メイリオ" w:hAnsi="メイリオ" w:hint="eastAsia"/>
        </w:rPr>
        <w:t xml:space="preserve">　</w:t>
      </w:r>
      <w:r w:rsidR="003A7AFD">
        <w:rPr>
          <w:rFonts w:ascii="メイリオ" w:eastAsia="メイリオ" w:hAnsi="メイリオ" w:hint="eastAsia"/>
        </w:rPr>
        <w:t>画面下のタブ</w:t>
      </w:r>
      <w:r w:rsidR="003A7AFD" w:rsidRPr="003A7AFD">
        <w:rPr>
          <w:rFonts w:ascii="メイリオ" w:eastAsia="メイリオ" w:hAnsi="メイリオ" w:hint="eastAsia"/>
          <w:bdr w:val="single" w:sz="4" w:space="0" w:color="auto"/>
          <w:shd w:val="clear" w:color="auto" w:fill="F7CAAC" w:themeFill="accent2" w:themeFillTint="66"/>
        </w:rPr>
        <w:t>キャッシュフロー表</w:t>
      </w:r>
      <w:r w:rsidR="003A7AFD">
        <w:rPr>
          <w:rFonts w:ascii="メイリオ" w:eastAsia="メイリオ" w:hAnsi="メイリオ" w:hint="eastAsia"/>
        </w:rPr>
        <w:t>をクリックします。</w:t>
      </w:r>
    </w:p>
    <w:p w14:paraId="335A7EE5" w14:textId="7B94188D" w:rsidR="00C918AD" w:rsidRPr="003B4EBC" w:rsidRDefault="009810FB" w:rsidP="00C918AD">
      <w:pPr>
        <w:spacing w:line="340" w:lineRule="exact"/>
        <w:ind w:firstLineChars="100" w:firstLine="210"/>
        <w:rPr>
          <w:rFonts w:ascii="メイリオ" w:eastAsia="メイリオ" w:hAnsi="メイリオ"/>
          <w:b/>
          <w:bCs/>
        </w:rPr>
      </w:pPr>
      <w:r w:rsidRPr="003B4EBC">
        <w:rPr>
          <w:rFonts w:ascii="メイリオ" w:eastAsia="メイリオ" w:hAnsi="メイリオ"/>
          <w:b/>
          <w:bCs/>
          <w:noProof/>
        </w:rPr>
        <mc:AlternateContent>
          <mc:Choice Requires="wps">
            <w:drawing>
              <wp:anchor distT="0" distB="0" distL="114300" distR="114300" simplePos="0" relativeHeight="251804672" behindDoc="0" locked="0" layoutInCell="1" allowOverlap="1" wp14:anchorId="3FAB084B" wp14:editId="1E880406">
                <wp:simplePos x="0" y="0"/>
                <wp:positionH relativeFrom="column">
                  <wp:posOffset>4755515</wp:posOffset>
                </wp:positionH>
                <wp:positionV relativeFrom="paragraph">
                  <wp:posOffset>2226310</wp:posOffset>
                </wp:positionV>
                <wp:extent cx="163830" cy="160020"/>
                <wp:effectExtent l="0" t="0" r="7620" b="11430"/>
                <wp:wrapNone/>
                <wp:docPr id="62402610"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02E00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1" o:spid="_x0000_s1026" type="#_x0000_t67" style="position:absolute;margin-left:374.45pt;margin-top:175.3pt;width:12.9pt;height:12.6pt;rotation:-10456022fd;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" adj="10800" fillcolor="red" stroked="f" strokeweight="1pt"/>
            </w:pict>
          </mc:Fallback>
        </mc:AlternateContent>
      </w:r>
      <w:r w:rsidRPr="003B4EBC">
        <w:rPr>
          <w:rFonts w:ascii="メイリオ" w:eastAsia="メイリオ" w:hAnsi="メイリオ"/>
          <w:b/>
          <w:bCs/>
          <w:noProof/>
        </w:rPr>
        <mc:AlternateContent>
          <mc:Choice Requires="wps">
            <w:drawing>
              <wp:anchor distT="0" distB="0" distL="114300" distR="114300" simplePos="0" relativeHeight="251810816" behindDoc="0" locked="0" layoutInCell="1" allowOverlap="1" wp14:anchorId="3E1E7B2D" wp14:editId="04009AAC">
                <wp:simplePos x="0" y="0"/>
                <wp:positionH relativeFrom="column">
                  <wp:posOffset>314960</wp:posOffset>
                </wp:positionH>
                <wp:positionV relativeFrom="paragraph">
                  <wp:posOffset>2058670</wp:posOffset>
                </wp:positionV>
                <wp:extent cx="358140" cy="312420"/>
                <wp:effectExtent l="0" t="0" r="0" b="0"/>
                <wp:wrapNone/>
                <wp:docPr id="994252835" name="テキスト ボックス 20"/>
                <wp:cNvGraphicFramePr/>
                <a:graphic xmlns:a="http://schemas.openxmlformats.org/drawingml/2006/main">
                  <a:graphicData uri="http://schemas.microsoft.com/office/word/2010/wordprocessingShape">
                    <wps:wsp>
                      <wps:cNvSpPr txBox="1"/>
                      <wps:spPr>
                        <a:xfrm>
                          <a:off x="0" y="0"/>
                          <a:ext cx="358140" cy="312420"/>
                        </a:xfrm>
                        <a:prstGeom prst="rect">
                          <a:avLst/>
                        </a:prstGeom>
                        <a:noFill/>
                        <a:ln w="6350">
                          <a:noFill/>
                        </a:ln>
                      </wps:spPr>
                      <wps:txbx>
                        <w:txbxContent>
                          <w:p w14:paraId="5F207F21" w14:textId="77777777" w:rsidR="00C918AD" w:rsidRPr="00681D01" w:rsidRDefault="00C918AD" w:rsidP="00C918AD">
                            <w:pPr>
                              <w:spacing w:line="-300" w:lineRule="auto"/>
                              <w:rPr>
                                <w:rFonts w:ascii="メイリオ" w:eastAsia="メイリオ" w:hAnsi="メイリオ"/>
                                <w:sz w:val="28"/>
                                <w:szCs w:val="28"/>
                              </w:rPr>
                            </w:pPr>
                            <w:r>
                              <w:rPr>
                                <w:rFonts w:ascii="メイリオ" w:eastAsia="メイリオ" w:hAnsi="メイリオ" w:hint="eastAsia"/>
                                <w:sz w:val="28"/>
                                <w:szCs w:val="28"/>
                              </w:rPr>
                              <w:t>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E7B2D" id="テキスト ボックス 20" o:spid="_x0000_s1036" type="#_x0000_t202" style="position:absolute;left:0;text-align:left;margin-left:24.8pt;margin-top:162.1pt;width:28.2pt;height:24.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" filled="f" stroked="f" strokeweight=".5pt">
                <v:textbox>
                  <w:txbxContent>
                    <w:p w14:paraId="5F207F21" w14:textId="77777777" w:rsidR="00C918AD" w:rsidRPr="00681D01" w:rsidRDefault="00C918AD" w:rsidP="00C918AD">
                      <w:pPr>
                        <w:spacing w:line="-300" w:lineRule="auto"/>
                        <w:rPr>
                          <w:rFonts w:ascii="メイリオ" w:eastAsia="メイリオ" w:hAnsi="メイリオ"/>
                          <w:sz w:val="28"/>
                          <w:szCs w:val="28"/>
                        </w:rPr>
                      </w:pPr>
                      <w:r>
                        <w:rPr>
                          <w:rFonts w:ascii="メイリオ" w:eastAsia="メイリオ" w:hAnsi="メイリオ" w:hint="eastAsia"/>
                          <w:sz w:val="28"/>
                          <w:szCs w:val="28"/>
                        </w:rPr>
                        <w:t>行</w:t>
                      </w:r>
                    </w:p>
                  </w:txbxContent>
                </v:textbox>
              </v:shape>
            </w:pict>
          </mc:Fallback>
        </mc:AlternateContent>
      </w:r>
      <w:r w:rsidRPr="003B4EBC">
        <w:rPr>
          <w:rFonts w:ascii="メイリオ" w:eastAsia="メイリオ" w:hAnsi="メイリオ"/>
          <w:b/>
          <w:bCs/>
          <w:noProof/>
        </w:rPr>
        <mc:AlternateContent>
          <mc:Choice Requires="wps">
            <w:drawing>
              <wp:anchor distT="0" distB="0" distL="114300" distR="114300" simplePos="0" relativeHeight="251808768" behindDoc="0" locked="0" layoutInCell="1" allowOverlap="1" wp14:anchorId="658E2D76" wp14:editId="5E8D1705">
                <wp:simplePos x="0" y="0"/>
                <wp:positionH relativeFrom="column">
                  <wp:posOffset>817245</wp:posOffset>
                </wp:positionH>
                <wp:positionV relativeFrom="paragraph">
                  <wp:posOffset>2117725</wp:posOffset>
                </wp:positionV>
                <wp:extent cx="163830" cy="160020"/>
                <wp:effectExtent l="1905" t="0" r="9525" b="9525"/>
                <wp:wrapNone/>
                <wp:docPr id="1769786486" name="矢印: 下 21"/>
                <wp:cNvGraphicFramePr/>
                <a:graphic xmlns:a="http://schemas.openxmlformats.org/drawingml/2006/main">
                  <a:graphicData uri="http://schemas.microsoft.com/office/word/2010/wordprocessingShape">
                    <wps:wsp>
                      <wps:cNvSpPr/>
                      <wps:spPr>
                        <a:xfrm rot="16200000">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B251E" id="矢印: 下 21" o:spid="_x0000_s1026" type="#_x0000_t67" style="position:absolute;margin-left:64.35pt;margin-top:166.75pt;width:12.9pt;height:12.6pt;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" adj="10800" fillcolor="red" stroked="f" strokeweight="1pt"/>
            </w:pict>
          </mc:Fallback>
        </mc:AlternateContent>
      </w:r>
      <w:r w:rsidR="00C918AD" w:rsidRPr="003B4EBC">
        <w:rPr>
          <w:rFonts w:ascii="メイリオ" w:eastAsia="メイリオ" w:hAnsi="メイリオ" w:hint="eastAsia"/>
          <w:b/>
          <w:bCs/>
        </w:rPr>
        <w:t>〇想定退職金額</w:t>
      </w:r>
      <w:r w:rsidR="002C61CE">
        <w:rPr>
          <w:rFonts w:ascii="メイリオ" w:eastAsia="メイリオ" w:hAnsi="メイリオ" w:hint="eastAsia"/>
          <w:b/>
          <w:bCs/>
        </w:rPr>
        <w:t>の</w:t>
      </w:r>
      <w:r w:rsidR="00C918AD" w:rsidRPr="003B4EBC">
        <w:rPr>
          <w:rFonts w:ascii="メイリオ" w:eastAsia="メイリオ" w:hAnsi="メイリオ" w:hint="eastAsia"/>
          <w:b/>
          <w:bCs/>
        </w:rPr>
        <w:t>転記入力について</w:t>
      </w:r>
    </w:p>
    <w:p w14:paraId="23C22074" w14:textId="6327E060" w:rsidR="001532BB" w:rsidRDefault="00BE432A" w:rsidP="00C918AD">
      <w:pPr>
        <w:spacing w:line="340" w:lineRule="exact"/>
        <w:ind w:firstLineChars="100" w:firstLine="210"/>
        <w:rPr>
          <w:rFonts w:ascii="メイリオ" w:eastAsia="メイリオ" w:hAnsi="メイリオ"/>
        </w:rPr>
      </w:pPr>
      <w:r>
        <w:rPr>
          <w:rFonts w:ascii="メイリオ" w:eastAsia="メイリオ" w:hAnsi="メイリオ"/>
          <w:b/>
          <w:bCs/>
          <w:noProof/>
        </w:rPr>
        <w:lastRenderedPageBreak/>
        <mc:AlternateContent>
          <mc:Choice Requires="wps">
            <w:drawing>
              <wp:anchor distT="0" distB="0" distL="114300" distR="114300" simplePos="0" relativeHeight="251844608" behindDoc="0" locked="0" layoutInCell="1" allowOverlap="1" wp14:anchorId="0BD7A855" wp14:editId="71C33B02">
                <wp:simplePos x="0" y="0"/>
                <wp:positionH relativeFrom="column">
                  <wp:posOffset>4697730</wp:posOffset>
                </wp:positionH>
                <wp:positionV relativeFrom="paragraph">
                  <wp:posOffset>2754630</wp:posOffset>
                </wp:positionV>
                <wp:extent cx="190500" cy="182880"/>
                <wp:effectExtent l="0" t="0" r="19050" b="26670"/>
                <wp:wrapNone/>
                <wp:docPr id="941332928" name="楕円 63"/>
                <wp:cNvGraphicFramePr/>
                <a:graphic xmlns:a="http://schemas.openxmlformats.org/drawingml/2006/main">
                  <a:graphicData uri="http://schemas.microsoft.com/office/word/2010/wordprocessingShape">
                    <wps:wsp>
                      <wps:cNvSpPr/>
                      <wps:spPr>
                        <a:xfrm>
                          <a:off x="0" y="0"/>
                          <a:ext cx="190500" cy="18288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A9AD1C" id="楕円 63" o:spid="_x0000_s1026" style="position:absolute;margin-left:369.9pt;margin-top:216.9pt;width:15pt;height:14.4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" filled="f" strokecolor="#e00" strokeweight="1pt">
                <v:stroke joinstyle="miter"/>
              </v:oval>
            </w:pict>
          </mc:Fallback>
        </mc:AlternateContent>
      </w:r>
      <w:r w:rsidR="008719FC" w:rsidRPr="003B4EBC">
        <w:rPr>
          <w:rFonts w:ascii="メイリオ" w:eastAsia="メイリオ" w:hAnsi="メイリオ"/>
          <w:b/>
          <w:bCs/>
          <w:noProof/>
        </w:rPr>
        <mc:AlternateContent>
          <mc:Choice Requires="wps">
            <w:drawing>
              <wp:anchor distT="0" distB="0" distL="114300" distR="114300" simplePos="0" relativeHeight="251841536" behindDoc="0" locked="0" layoutInCell="1" allowOverlap="1" wp14:anchorId="2A62ED01" wp14:editId="5C682D02">
                <wp:simplePos x="0" y="0"/>
                <wp:positionH relativeFrom="column">
                  <wp:posOffset>312420</wp:posOffset>
                </wp:positionH>
                <wp:positionV relativeFrom="paragraph">
                  <wp:posOffset>2673985</wp:posOffset>
                </wp:positionV>
                <wp:extent cx="358140" cy="289560"/>
                <wp:effectExtent l="0" t="0" r="0" b="0"/>
                <wp:wrapNone/>
                <wp:docPr id="2039025657" name="テキスト ボックス 20"/>
                <wp:cNvGraphicFramePr/>
                <a:graphic xmlns:a="http://schemas.openxmlformats.org/drawingml/2006/main">
                  <a:graphicData uri="http://schemas.microsoft.com/office/word/2010/wordprocessingShape">
                    <wps:wsp>
                      <wps:cNvSpPr txBox="1"/>
                      <wps:spPr>
                        <a:xfrm>
                          <a:off x="0" y="0"/>
                          <a:ext cx="358140" cy="289560"/>
                        </a:xfrm>
                        <a:prstGeom prst="rect">
                          <a:avLst/>
                        </a:prstGeom>
                        <a:noFill/>
                        <a:ln w="6350">
                          <a:noFill/>
                        </a:ln>
                      </wps:spPr>
                      <wps:txbx>
                        <w:txbxContent>
                          <w:p w14:paraId="75D2DF0A" w14:textId="57430183" w:rsidR="008719FC" w:rsidRPr="00681D01" w:rsidRDefault="008719FC" w:rsidP="008719FC">
                            <w:pPr>
                              <w:spacing w:line="-300" w:lineRule="auto"/>
                              <w:rPr>
                                <w:rFonts w:ascii="メイリオ" w:eastAsia="メイリオ" w:hAnsi="メイリオ"/>
                                <w:sz w:val="28"/>
                                <w:szCs w:val="28"/>
                              </w:rPr>
                            </w:pPr>
                            <w:r>
                              <w:rPr>
                                <w:rFonts w:ascii="メイリオ" w:eastAsia="メイリオ" w:hAnsi="メイリオ" w:hint="eastAsia"/>
                                <w:sz w:val="28"/>
                                <w:szCs w:val="28"/>
                              </w:rPr>
                              <w:t>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2ED01" id="_x0000_s1037" type="#_x0000_t202" style="position:absolute;left:0;text-align:left;margin-left:24.6pt;margin-top:210.55pt;width:28.2pt;height:22.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" filled="f" stroked="f" strokeweight=".5pt">
                <v:textbox>
                  <w:txbxContent>
                    <w:p w14:paraId="75D2DF0A" w14:textId="57430183" w:rsidR="008719FC" w:rsidRPr="00681D01" w:rsidRDefault="008719FC" w:rsidP="008719FC">
                      <w:pPr>
                        <w:spacing w:line="-300" w:lineRule="auto"/>
                        <w:rPr>
                          <w:rFonts w:ascii="メイリオ" w:eastAsia="メイリオ" w:hAnsi="メイリオ"/>
                          <w:sz w:val="28"/>
                          <w:szCs w:val="28"/>
                        </w:rPr>
                      </w:pPr>
                      <w:r>
                        <w:rPr>
                          <w:rFonts w:ascii="メイリオ" w:eastAsia="メイリオ" w:hAnsi="メイリオ" w:hint="eastAsia"/>
                          <w:sz w:val="28"/>
                          <w:szCs w:val="28"/>
                        </w:rPr>
                        <w:t>行</w:t>
                      </w:r>
                    </w:p>
                  </w:txbxContent>
                </v:textbox>
              </v:shape>
            </w:pict>
          </mc:Fallback>
        </mc:AlternateContent>
      </w:r>
      <w:r w:rsidR="008719FC" w:rsidRPr="003B4EBC">
        <w:rPr>
          <w:rFonts w:ascii="メイリオ" w:eastAsia="メイリオ" w:hAnsi="メイリオ"/>
          <w:b/>
          <w:bCs/>
          <w:noProof/>
        </w:rPr>
        <mc:AlternateContent>
          <mc:Choice Requires="wps">
            <w:drawing>
              <wp:anchor distT="0" distB="0" distL="114300" distR="114300" simplePos="0" relativeHeight="251843584" behindDoc="0" locked="0" layoutInCell="1" allowOverlap="1" wp14:anchorId="59C57BB0" wp14:editId="0AA04CEC">
                <wp:simplePos x="0" y="0"/>
                <wp:positionH relativeFrom="column">
                  <wp:posOffset>698183</wp:posOffset>
                </wp:positionH>
                <wp:positionV relativeFrom="paragraph">
                  <wp:posOffset>2737485</wp:posOffset>
                </wp:positionV>
                <wp:extent cx="163830" cy="160020"/>
                <wp:effectExtent l="1905" t="0" r="9525" b="9525"/>
                <wp:wrapNone/>
                <wp:docPr id="1542026324" name="矢印: 下 21"/>
                <wp:cNvGraphicFramePr/>
                <a:graphic xmlns:a="http://schemas.openxmlformats.org/drawingml/2006/main">
                  <a:graphicData uri="http://schemas.microsoft.com/office/word/2010/wordprocessingShape">
                    <wps:wsp>
                      <wps:cNvSpPr/>
                      <wps:spPr>
                        <a:xfrm rot="16200000">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3CB52" id="矢印: 下 21" o:spid="_x0000_s1026" type="#_x0000_t67" style="position:absolute;margin-left:55pt;margin-top:215.55pt;width:12.9pt;height:12.6pt;rotation:-9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" adj="10800" fillcolor="red" stroked="f" strokeweight="1pt"/>
            </w:pict>
          </mc:Fallback>
        </mc:AlternateContent>
      </w:r>
      <w:r w:rsidR="008719FC" w:rsidRPr="003B4EBC">
        <w:rPr>
          <w:rFonts w:ascii="メイリオ" w:eastAsia="メイリオ" w:hAnsi="メイリオ"/>
          <w:b/>
          <w:bCs/>
          <w:noProof/>
        </w:rPr>
        <mc:AlternateContent>
          <mc:Choice Requires="wps">
            <w:drawing>
              <wp:anchor distT="0" distB="0" distL="114300" distR="114300" simplePos="0" relativeHeight="251809792" behindDoc="0" locked="0" layoutInCell="1" allowOverlap="1" wp14:anchorId="46E1B08D" wp14:editId="0326B8A0">
                <wp:simplePos x="0" y="0"/>
                <wp:positionH relativeFrom="column">
                  <wp:posOffset>4544695</wp:posOffset>
                </wp:positionH>
                <wp:positionV relativeFrom="paragraph">
                  <wp:posOffset>449580</wp:posOffset>
                </wp:positionV>
                <wp:extent cx="358140" cy="289560"/>
                <wp:effectExtent l="0" t="0" r="0" b="0"/>
                <wp:wrapNone/>
                <wp:docPr id="872546705" name="テキスト ボックス 20"/>
                <wp:cNvGraphicFramePr/>
                <a:graphic xmlns:a="http://schemas.openxmlformats.org/drawingml/2006/main">
                  <a:graphicData uri="http://schemas.microsoft.com/office/word/2010/wordprocessingShape">
                    <wps:wsp>
                      <wps:cNvSpPr txBox="1"/>
                      <wps:spPr>
                        <a:xfrm>
                          <a:off x="0" y="0"/>
                          <a:ext cx="358140" cy="289560"/>
                        </a:xfrm>
                        <a:prstGeom prst="rect">
                          <a:avLst/>
                        </a:prstGeom>
                        <a:noFill/>
                        <a:ln w="6350">
                          <a:noFill/>
                        </a:ln>
                      </wps:spPr>
                      <wps:txbx>
                        <w:txbxContent>
                          <w:p w14:paraId="0695AF77" w14:textId="77777777" w:rsidR="00C918AD" w:rsidRPr="00681D01" w:rsidRDefault="00C918AD" w:rsidP="00C918AD">
                            <w:pPr>
                              <w:spacing w:line="-300" w:lineRule="auto"/>
                              <w:rPr>
                                <w:rFonts w:ascii="メイリオ" w:eastAsia="メイリオ" w:hAnsi="メイリオ"/>
                                <w:sz w:val="28"/>
                                <w:szCs w:val="28"/>
                              </w:rPr>
                            </w:pPr>
                            <w:r>
                              <w:rPr>
                                <w:rFonts w:ascii="メイリオ" w:eastAsia="メイリオ" w:hAnsi="メイリオ" w:hint="eastAsia"/>
                                <w:sz w:val="28"/>
                                <w:szCs w:val="28"/>
                              </w:rPr>
                              <w:t>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1B08D" id="_x0000_s1038" type="#_x0000_t202" style="position:absolute;left:0;text-align:left;margin-left:357.85pt;margin-top:35.4pt;width:28.2pt;height:22.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" filled="f" stroked="f" strokeweight=".5pt">
                <v:textbox>
                  <w:txbxContent>
                    <w:p w14:paraId="0695AF77" w14:textId="77777777" w:rsidR="00C918AD" w:rsidRPr="00681D01" w:rsidRDefault="00C918AD" w:rsidP="00C918AD">
                      <w:pPr>
                        <w:spacing w:line="-300" w:lineRule="auto"/>
                        <w:rPr>
                          <w:rFonts w:ascii="メイリオ" w:eastAsia="メイリオ" w:hAnsi="メイリオ"/>
                          <w:sz w:val="28"/>
                          <w:szCs w:val="28"/>
                        </w:rPr>
                      </w:pPr>
                      <w:r>
                        <w:rPr>
                          <w:rFonts w:ascii="メイリオ" w:eastAsia="メイリオ" w:hAnsi="メイリオ" w:hint="eastAsia"/>
                          <w:sz w:val="28"/>
                          <w:szCs w:val="28"/>
                        </w:rPr>
                        <w:t>列</w:t>
                      </w:r>
                    </w:p>
                  </w:txbxContent>
                </v:textbox>
              </v:shape>
            </w:pict>
          </mc:Fallback>
        </mc:AlternateContent>
      </w:r>
      <w:r w:rsidR="008719FC" w:rsidRPr="003B4EBC">
        <w:rPr>
          <w:rFonts w:ascii="メイリオ" w:eastAsia="メイリオ" w:hAnsi="メイリオ"/>
          <w:b/>
          <w:bCs/>
          <w:noProof/>
        </w:rPr>
        <mc:AlternateContent>
          <mc:Choice Requires="wps">
            <w:drawing>
              <wp:anchor distT="0" distB="0" distL="114300" distR="114300" simplePos="0" relativeHeight="251807744" behindDoc="0" locked="0" layoutInCell="1" allowOverlap="1" wp14:anchorId="18CC6AFA" wp14:editId="79D489BF">
                <wp:simplePos x="0" y="0"/>
                <wp:positionH relativeFrom="column">
                  <wp:posOffset>4637405</wp:posOffset>
                </wp:positionH>
                <wp:positionV relativeFrom="paragraph">
                  <wp:posOffset>733425</wp:posOffset>
                </wp:positionV>
                <wp:extent cx="163830" cy="160020"/>
                <wp:effectExtent l="0" t="0" r="7620" b="0"/>
                <wp:wrapNone/>
                <wp:docPr id="1314517221" name="矢印: 下 21"/>
                <wp:cNvGraphicFramePr/>
                <a:graphic xmlns:a="http://schemas.openxmlformats.org/drawingml/2006/main">
                  <a:graphicData uri="http://schemas.microsoft.com/office/word/2010/wordprocessingShape">
                    <wps:wsp>
                      <wps:cNvSpPr/>
                      <wps:spPr>
                        <a:xfrm>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2E06B" id="矢印: 下 21" o:spid="_x0000_s1026" type="#_x0000_t67" style="position:absolute;margin-left:365.15pt;margin-top:57.75pt;width:12.9pt;height:12.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" adj="10800" fillcolor="red" stroked="f" strokeweight="1pt"/>
            </w:pict>
          </mc:Fallback>
        </mc:AlternateContent>
      </w:r>
      <w:r w:rsidR="008719FC" w:rsidRPr="003B4EBC">
        <w:rPr>
          <w:rFonts w:ascii="メイリオ" w:eastAsia="メイリオ" w:hAnsi="メイリオ" w:hint="eastAsia"/>
          <w:b/>
          <w:bCs/>
          <w:noProof/>
        </w:rPr>
        <mc:AlternateContent>
          <mc:Choice Requires="wps">
            <w:drawing>
              <wp:anchor distT="0" distB="0" distL="114300" distR="114300" simplePos="0" relativeHeight="251803648" behindDoc="0" locked="0" layoutInCell="1" allowOverlap="1" wp14:anchorId="69C434F5" wp14:editId="0FC9A0EB">
                <wp:simplePos x="0" y="0"/>
                <wp:positionH relativeFrom="margin">
                  <wp:posOffset>694690</wp:posOffset>
                </wp:positionH>
                <wp:positionV relativeFrom="paragraph">
                  <wp:posOffset>836295</wp:posOffset>
                </wp:positionV>
                <wp:extent cx="6225540" cy="2552700"/>
                <wp:effectExtent l="0" t="0" r="0" b="0"/>
                <wp:wrapTopAndBottom/>
                <wp:docPr id="1336712049" name="テキスト ボックス 4"/>
                <wp:cNvGraphicFramePr/>
                <a:graphic xmlns:a="http://schemas.openxmlformats.org/drawingml/2006/main">
                  <a:graphicData uri="http://schemas.microsoft.com/office/word/2010/wordprocessingShape">
                    <wps:wsp>
                      <wps:cNvSpPr txBox="1"/>
                      <wps:spPr>
                        <a:xfrm>
                          <a:off x="0" y="0"/>
                          <a:ext cx="6225540" cy="2552700"/>
                        </a:xfrm>
                        <a:prstGeom prst="rect">
                          <a:avLst/>
                        </a:prstGeom>
                        <a:noFill/>
                        <a:ln w="6350">
                          <a:noFill/>
                        </a:ln>
                      </wps:spPr>
                      <wps:txbx>
                        <w:txbxContent>
                          <w:p w14:paraId="3A7F5391" w14:textId="300E5708" w:rsidR="00C918AD" w:rsidRDefault="0049322A" w:rsidP="00C918AD">
                            <w:r>
                              <w:rPr>
                                <w:noProof/>
                              </w:rPr>
                              <w:drawing>
                                <wp:inline distT="0" distB="0" distL="0" distR="0" wp14:anchorId="32F07195" wp14:editId="1DAD56D0">
                                  <wp:extent cx="4612659" cy="3307080"/>
                                  <wp:effectExtent l="0" t="0" r="0" b="7620"/>
                                  <wp:docPr id="1658075082"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3480" cy="332917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9C434F5" id="テキスト ボックス 4" o:spid="_x0000_s1039" type="#_x0000_t202" style="position:absolute;left:0;text-align:left;margin-left:54.7pt;margin-top:65.85pt;width:490.2pt;height:201pt;z-index:2518036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" filled="f" stroked="f" strokeweight=".5pt">
                <v:textbox style="mso-fit-shape-to-text:t">
                  <w:txbxContent>
                    <w:p w14:paraId="3A7F5391" w14:textId="300E5708" w:rsidR="00C918AD" w:rsidRDefault="0049322A" w:rsidP="00C918AD">
                      <w:r>
                        <w:rPr>
                          <w:noProof/>
                        </w:rPr>
                        <w:drawing>
                          <wp:inline distT="0" distB="0" distL="0" distR="0" wp14:anchorId="32F07195" wp14:editId="1DAD56D0">
                            <wp:extent cx="4612659" cy="3307080"/>
                            <wp:effectExtent l="0" t="0" r="0" b="7620"/>
                            <wp:docPr id="1658075082"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3480" cy="3329177"/>
                                    </a:xfrm>
                                    <a:prstGeom prst="rect">
                                      <a:avLst/>
                                    </a:prstGeom>
                                    <a:noFill/>
                                    <a:ln>
                                      <a:noFill/>
                                    </a:ln>
                                  </pic:spPr>
                                </pic:pic>
                              </a:graphicData>
                            </a:graphic>
                          </wp:inline>
                        </w:drawing>
                      </w:r>
                    </w:p>
                  </w:txbxContent>
                </v:textbox>
                <w10:wrap type="topAndBottom" anchorx="margin"/>
              </v:shape>
            </w:pict>
          </mc:Fallback>
        </mc:AlternateContent>
      </w:r>
      <w:r w:rsidR="008719FC">
        <w:rPr>
          <w:rFonts w:ascii="メイリオ" w:eastAsia="メイリオ" w:hAnsi="メイリオ" w:hint="eastAsia"/>
        </w:rPr>
        <w:t>下</w:t>
      </w:r>
      <w:r w:rsidR="00E564ED">
        <w:rPr>
          <w:rFonts w:ascii="メイリオ" w:eastAsia="メイリオ" w:hAnsi="メイリオ" w:hint="eastAsia"/>
        </w:rPr>
        <w:t>の</w:t>
      </w:r>
      <w:r w:rsidR="00C918AD">
        <w:rPr>
          <w:rFonts w:ascii="メイリオ" w:eastAsia="メイリオ" w:hAnsi="メイリオ" w:hint="eastAsia"/>
        </w:rPr>
        <w:t>画面の中で、「収入</w:t>
      </w:r>
      <w:r w:rsidR="0006503E">
        <w:rPr>
          <w:rFonts w:ascii="メイリオ" w:eastAsia="メイリオ" w:hAnsi="メイリオ" w:hint="eastAsia"/>
        </w:rPr>
        <w:t>・税・社保</w:t>
      </w:r>
      <w:r w:rsidR="00C918AD">
        <w:rPr>
          <w:rFonts w:ascii="メイリオ" w:eastAsia="メイリオ" w:hAnsi="メイリオ" w:hint="eastAsia"/>
        </w:rPr>
        <w:t>」の内訳の「④その他」の「行」と、本人60歳の「列」</w:t>
      </w:r>
      <w:r w:rsidR="00F0216A">
        <w:rPr>
          <w:rFonts w:ascii="メイリオ" w:eastAsia="メイリオ" w:hAnsi="メイリオ" w:hint="eastAsia"/>
        </w:rPr>
        <w:t>（今回の例では</w:t>
      </w:r>
      <w:r w:rsidR="007A5C9B">
        <w:rPr>
          <w:rFonts w:ascii="メイリオ" w:eastAsia="メイリオ" w:hAnsi="メイリオ" w:hint="eastAsia"/>
        </w:rPr>
        <w:t>退職金が支払われる年齢を</w:t>
      </w:r>
      <w:r w:rsidR="00F0216A">
        <w:rPr>
          <w:rFonts w:ascii="メイリオ" w:eastAsia="メイリオ" w:hAnsi="メイリオ" w:hint="eastAsia"/>
        </w:rPr>
        <w:t>60歳としていますが、退職年齢は任意ですので、</w:t>
      </w:r>
      <w:r w:rsidR="00906664">
        <w:rPr>
          <w:rFonts w:ascii="メイリオ" w:eastAsia="メイリオ" w:hAnsi="メイリオ" w:hint="eastAsia"/>
        </w:rPr>
        <w:t>適宜</w:t>
      </w:r>
      <w:r w:rsidR="00F0216A">
        <w:rPr>
          <w:rFonts w:ascii="メイリオ" w:eastAsia="メイリオ" w:hAnsi="メイリオ" w:hint="eastAsia"/>
        </w:rPr>
        <w:t>ご自分の退職年齢の「列」</w:t>
      </w:r>
      <w:r w:rsidR="001532BB">
        <w:rPr>
          <w:rFonts w:ascii="メイリオ" w:eastAsia="メイリオ" w:hAnsi="メイリオ" w:hint="eastAsia"/>
        </w:rPr>
        <w:t>とし</w:t>
      </w:r>
      <w:r w:rsidR="00906664">
        <w:rPr>
          <w:rFonts w:ascii="メイリオ" w:eastAsia="メイリオ" w:hAnsi="メイリオ" w:hint="eastAsia"/>
        </w:rPr>
        <w:t>てください</w:t>
      </w:r>
      <w:r w:rsidR="00F0216A">
        <w:rPr>
          <w:rFonts w:ascii="メイリオ" w:eastAsia="メイリオ" w:hAnsi="メイリオ" w:hint="eastAsia"/>
        </w:rPr>
        <w:t>）</w:t>
      </w:r>
      <w:r w:rsidR="00C918AD">
        <w:rPr>
          <w:rFonts w:ascii="メイリオ" w:eastAsia="メイリオ" w:hAnsi="メイリオ" w:hint="eastAsia"/>
        </w:rPr>
        <w:t>が交わるセルは</w:t>
      </w:r>
      <w:r w:rsidR="00524C49">
        <w:rPr>
          <w:rFonts w:ascii="メイリオ" w:eastAsia="メイリオ" w:hAnsi="メイリオ" w:hint="eastAsia"/>
        </w:rPr>
        <w:t>0</w:t>
      </w:r>
      <w:r w:rsidR="00C918AD">
        <w:rPr>
          <w:rFonts w:ascii="メイリオ" w:eastAsia="メイリオ" w:hAnsi="メイリオ" w:hint="eastAsia"/>
        </w:rPr>
        <w:t>となっています</w:t>
      </w:r>
      <w:r w:rsidR="001F5853">
        <w:rPr>
          <w:rFonts w:ascii="メイリオ" w:eastAsia="メイリオ" w:hAnsi="メイリオ" w:hint="eastAsia"/>
        </w:rPr>
        <w:t>。</w:t>
      </w:r>
    </w:p>
    <w:p w14:paraId="31C2EC3C" w14:textId="7E82AD7B" w:rsidR="00C918AD" w:rsidRDefault="001F5853" w:rsidP="00935EB0">
      <w:pPr>
        <w:spacing w:line="340" w:lineRule="exact"/>
        <w:ind w:firstLineChars="100" w:firstLine="210"/>
        <w:rPr>
          <w:rFonts w:ascii="メイリオ" w:eastAsia="メイリオ" w:hAnsi="メイリオ"/>
        </w:rPr>
      </w:pPr>
      <w:r>
        <w:rPr>
          <w:rFonts w:ascii="メイリオ" w:eastAsia="メイリオ" w:hAnsi="メイリオ" w:hint="eastAsia"/>
        </w:rPr>
        <w:t>このセルをクリックし、</w:t>
      </w:r>
      <w:r w:rsidR="006B0EC4" w:rsidRPr="00907765">
        <w:rPr>
          <w:rFonts w:ascii="メイリオ" w:eastAsia="メイリオ" w:hAnsi="メイリオ" w:hint="eastAsia"/>
          <w:b/>
          <w:bCs/>
        </w:rPr>
        <w:t>「</w:t>
      </w:r>
      <w:r w:rsidR="00C918AD" w:rsidRPr="00907765">
        <w:rPr>
          <w:rFonts w:ascii="メイリオ" w:eastAsia="メイリオ" w:hAnsi="メイリオ" w:hint="eastAsia"/>
          <w:b/>
          <w:bCs/>
        </w:rPr>
        <w:t>基本データ</w:t>
      </w:r>
      <w:r w:rsidR="006B0EC4" w:rsidRPr="00907765">
        <w:rPr>
          <w:rFonts w:ascii="メイリオ" w:eastAsia="メイリオ" w:hAnsi="メイリオ" w:hint="eastAsia"/>
          <w:b/>
          <w:bCs/>
        </w:rPr>
        <w:t>」のシート</w:t>
      </w:r>
      <w:r w:rsidR="00C918AD">
        <w:rPr>
          <w:rFonts w:ascii="メイリオ" w:eastAsia="メイリオ" w:hAnsi="メイリオ" w:hint="eastAsia"/>
        </w:rPr>
        <w:t>で入力しておいた</w:t>
      </w:r>
      <w:r w:rsidR="00C918AD" w:rsidRPr="006B0EC4">
        <w:rPr>
          <w:rFonts w:ascii="メイリオ" w:eastAsia="メイリオ" w:hAnsi="メイリオ" w:hint="eastAsia"/>
          <w:b/>
          <w:bCs/>
        </w:rPr>
        <w:t>想定退職金額</w:t>
      </w:r>
      <w:r>
        <w:rPr>
          <w:rFonts w:ascii="メイリオ" w:eastAsia="メイリオ" w:hAnsi="メイリオ" w:hint="eastAsia"/>
        </w:rPr>
        <w:t>（この例では</w:t>
      </w:r>
      <w:r w:rsidR="00B7433E">
        <w:rPr>
          <w:rFonts w:ascii="メイリオ" w:eastAsia="メイリオ" w:hAnsi="メイリオ" w:hint="eastAsia"/>
        </w:rPr>
        <w:t>2,</w:t>
      </w:r>
      <w:r w:rsidR="008719FC">
        <w:rPr>
          <w:rFonts w:ascii="メイリオ" w:eastAsia="メイリオ" w:hAnsi="メイリオ" w:hint="eastAsia"/>
        </w:rPr>
        <w:t>5</w:t>
      </w:r>
      <w:r w:rsidR="00B7433E">
        <w:rPr>
          <w:rFonts w:ascii="メイリオ" w:eastAsia="メイリオ" w:hAnsi="メイリオ" w:hint="eastAsia"/>
        </w:rPr>
        <w:t>00万円</w:t>
      </w:r>
      <w:r w:rsidR="008C3053">
        <w:rPr>
          <w:rFonts w:ascii="メイリオ" w:eastAsia="メイリオ" w:hAnsi="メイリオ" w:hint="eastAsia"/>
        </w:rPr>
        <w:t>）</w:t>
      </w:r>
      <w:r w:rsidR="006B0EC4">
        <w:rPr>
          <w:rFonts w:ascii="メイリオ" w:eastAsia="メイリオ" w:hAnsi="メイリオ" w:hint="eastAsia"/>
        </w:rPr>
        <w:t>の下の</w:t>
      </w:r>
      <w:r w:rsidR="006B0EC4" w:rsidRPr="00483B1B">
        <w:rPr>
          <w:rFonts w:ascii="メイリオ" w:eastAsia="メイリオ" w:hAnsi="メイリオ" w:hint="eastAsia"/>
          <w:b/>
          <w:bCs/>
        </w:rPr>
        <w:t>「</w:t>
      </w:r>
      <w:r w:rsidR="004E7A47">
        <w:rPr>
          <w:rFonts w:ascii="メイリオ" w:eastAsia="メイリオ" w:hAnsi="メイリオ" w:hint="eastAsia"/>
          <w:b/>
          <w:bCs/>
        </w:rPr>
        <w:t>税引</w:t>
      </w:r>
      <w:r w:rsidR="00483B1B" w:rsidRPr="00483B1B">
        <w:rPr>
          <w:rFonts w:ascii="メイリオ" w:eastAsia="メイリオ" w:hAnsi="メイリオ" w:hint="eastAsia"/>
          <w:b/>
          <w:bCs/>
        </w:rPr>
        <w:t>後の退職金額」</w:t>
      </w:r>
      <w:r w:rsidR="00752005" w:rsidRPr="00752005">
        <w:rPr>
          <w:rFonts w:ascii="メイリオ" w:eastAsia="メイリオ" w:hAnsi="メイリオ" w:hint="eastAsia"/>
        </w:rPr>
        <w:t>（自動的に計算されています</w:t>
      </w:r>
      <w:r w:rsidR="00E02661">
        <w:rPr>
          <w:rFonts w:ascii="メイリオ" w:eastAsia="メイリオ" w:hAnsi="メイリオ" w:hint="eastAsia"/>
        </w:rPr>
        <w:t>。</w:t>
      </w:r>
      <w:r w:rsidR="00384FC1">
        <w:rPr>
          <w:rFonts w:ascii="メイリオ" w:eastAsia="メイリオ" w:hAnsi="メイリオ" w:hint="eastAsia"/>
        </w:rPr>
        <w:t>この例では</w:t>
      </w:r>
      <w:r w:rsidR="008719FC">
        <w:rPr>
          <w:rFonts w:ascii="メイリオ" w:eastAsia="メイリオ" w:hAnsi="メイリオ" w:hint="eastAsia"/>
        </w:rPr>
        <w:t>2,444</w:t>
      </w:r>
      <w:r w:rsidR="00E02661">
        <w:rPr>
          <w:rFonts w:ascii="メイリオ" w:eastAsia="メイリオ" w:hAnsi="メイリオ" w:hint="eastAsia"/>
        </w:rPr>
        <w:t>万円</w:t>
      </w:r>
      <w:r w:rsidR="00944F58">
        <w:rPr>
          <w:rFonts w:ascii="メイリオ" w:eastAsia="メイリオ" w:hAnsi="メイリオ"/>
        </w:rPr>
        <w:t>）</w:t>
      </w:r>
      <w:r w:rsidR="00944F58">
        <w:rPr>
          <w:rFonts w:ascii="メイリオ" w:eastAsia="メイリオ" w:hAnsi="メイリオ" w:hint="eastAsia"/>
        </w:rPr>
        <w:t>なので、</w:t>
      </w:r>
      <w:r w:rsidR="00935EB0">
        <w:rPr>
          <w:rFonts w:ascii="メイリオ" w:eastAsia="メイリオ" w:hAnsi="メイリオ" w:hint="eastAsia"/>
        </w:rPr>
        <w:t>「</w:t>
      </w:r>
      <w:r w:rsidR="008719FC">
        <w:rPr>
          <w:rFonts w:ascii="メイリオ" w:eastAsia="メイリオ" w:hAnsi="メイリオ" w:hint="eastAsia"/>
        </w:rPr>
        <w:t>2444</w:t>
      </w:r>
      <w:r w:rsidR="00935EB0">
        <w:rPr>
          <w:rFonts w:ascii="メイリオ" w:eastAsia="メイリオ" w:hAnsi="メイリオ" w:hint="eastAsia"/>
        </w:rPr>
        <w:t>」</w:t>
      </w:r>
      <w:r w:rsidR="00483B1B">
        <w:rPr>
          <w:rFonts w:ascii="メイリオ" w:eastAsia="メイリオ" w:hAnsi="メイリオ" w:hint="eastAsia"/>
        </w:rPr>
        <w:t>を</w:t>
      </w:r>
      <w:r>
        <w:rPr>
          <w:rFonts w:ascii="メイリオ" w:eastAsia="メイリオ" w:hAnsi="メイリオ" w:hint="eastAsia"/>
        </w:rPr>
        <w:t>入力し</w:t>
      </w:r>
      <w:r w:rsidR="00C918AD" w:rsidRPr="008C2247">
        <w:rPr>
          <w:rFonts w:ascii="メイリオ" w:eastAsia="メイリオ" w:hAnsi="メイリオ" w:hint="eastAsia"/>
          <w:bdr w:val="single" w:sz="4" w:space="0" w:color="auto"/>
        </w:rPr>
        <w:t>enter</w:t>
      </w:r>
      <w:r w:rsidR="00C918AD">
        <w:rPr>
          <w:rFonts w:ascii="メイリオ" w:eastAsia="メイリオ" w:hAnsi="メイリオ" w:hint="eastAsia"/>
        </w:rPr>
        <w:t>キーを押してください。</w:t>
      </w:r>
    </w:p>
    <w:p w14:paraId="3F275C62" w14:textId="68CEFB98" w:rsidR="00216423" w:rsidRPr="00216423" w:rsidRDefault="00216423" w:rsidP="00935EB0">
      <w:pPr>
        <w:spacing w:line="340" w:lineRule="exact"/>
        <w:ind w:firstLineChars="100" w:firstLine="210"/>
        <w:rPr>
          <w:rFonts w:ascii="メイリオ" w:eastAsia="メイリオ" w:hAnsi="メイリオ"/>
        </w:rPr>
      </w:pPr>
      <w:r>
        <w:rPr>
          <w:rFonts w:ascii="メイリオ" w:eastAsia="メイリオ" w:hAnsi="メイリオ" w:hint="eastAsia"/>
        </w:rPr>
        <w:t>退職金額の計算</w:t>
      </w:r>
      <w:r w:rsidR="00A56D9B">
        <w:rPr>
          <w:rFonts w:ascii="メイリオ" w:eastAsia="メイリオ" w:hAnsi="メイリオ" w:hint="eastAsia"/>
        </w:rPr>
        <w:t>過程</w:t>
      </w:r>
      <w:r>
        <w:rPr>
          <w:rFonts w:ascii="メイリオ" w:eastAsia="メイリオ" w:hAnsi="メイリオ" w:hint="eastAsia"/>
        </w:rPr>
        <w:t>について詳しく知りたい方は、</w:t>
      </w:r>
      <w:r w:rsidRPr="00907765">
        <w:rPr>
          <w:rFonts w:ascii="メイリオ" w:eastAsia="メイリオ" w:hAnsi="メイリオ" w:hint="eastAsia"/>
          <w:b/>
          <w:bCs/>
        </w:rPr>
        <w:t>「基本データ」のシート</w:t>
      </w:r>
      <w:r w:rsidRPr="00216423">
        <w:rPr>
          <w:rFonts w:ascii="メイリオ" w:eastAsia="メイリオ" w:hAnsi="メイリオ" w:hint="eastAsia"/>
        </w:rPr>
        <w:t>の右側をご覧ください。</w:t>
      </w:r>
    </w:p>
    <w:p w14:paraId="3EAF4799" w14:textId="2DD02508" w:rsidR="00CE3F1F" w:rsidRDefault="008719FC" w:rsidP="00C918AD">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11840" behindDoc="0" locked="0" layoutInCell="1" allowOverlap="1" wp14:anchorId="0BAB755D" wp14:editId="586E4B03">
                <wp:simplePos x="0" y="0"/>
                <wp:positionH relativeFrom="column">
                  <wp:posOffset>4702810</wp:posOffset>
                </wp:positionH>
                <wp:positionV relativeFrom="paragraph">
                  <wp:posOffset>2656839</wp:posOffset>
                </wp:positionV>
                <wp:extent cx="163830" cy="160020"/>
                <wp:effectExtent l="0" t="0" r="7620" b="11430"/>
                <wp:wrapNone/>
                <wp:docPr id="1087399074"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9FA8C" id="矢印: 下 21" o:spid="_x0000_s1026" type="#_x0000_t67" style="position:absolute;margin-left:370.3pt;margin-top:209.2pt;width:12.9pt;height:12.6pt;rotation:-10456022fd;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" adj="10800" fillcolor="red" stroked="f" strokeweight="1pt"/>
            </w:pict>
          </mc:Fallback>
        </mc:AlternateContent>
      </w:r>
      <w:r>
        <w:rPr>
          <w:rFonts w:ascii="メイリオ" w:eastAsia="メイリオ" w:hAnsi="メイリオ"/>
          <w:noProof/>
        </w:rPr>
        <mc:AlternateContent>
          <mc:Choice Requires="wps">
            <w:drawing>
              <wp:anchor distT="0" distB="0" distL="114300" distR="114300" simplePos="0" relativeHeight="251805696" behindDoc="0" locked="0" layoutInCell="1" allowOverlap="1" wp14:anchorId="7462D413" wp14:editId="3E9122F3">
                <wp:simplePos x="0" y="0"/>
                <wp:positionH relativeFrom="margin">
                  <wp:posOffset>921385</wp:posOffset>
                </wp:positionH>
                <wp:positionV relativeFrom="paragraph">
                  <wp:posOffset>712470</wp:posOffset>
                </wp:positionV>
                <wp:extent cx="4800600" cy="3512820"/>
                <wp:effectExtent l="0" t="0" r="0" b="0"/>
                <wp:wrapTopAndBottom/>
                <wp:docPr id="1277350883" name="テキスト ボックス 7"/>
                <wp:cNvGraphicFramePr/>
                <a:graphic xmlns:a="http://schemas.openxmlformats.org/drawingml/2006/main">
                  <a:graphicData uri="http://schemas.microsoft.com/office/word/2010/wordprocessingShape">
                    <wps:wsp>
                      <wps:cNvSpPr txBox="1"/>
                      <wps:spPr>
                        <a:xfrm>
                          <a:off x="0" y="0"/>
                          <a:ext cx="4800600" cy="3512820"/>
                        </a:xfrm>
                        <a:prstGeom prst="rect">
                          <a:avLst/>
                        </a:prstGeom>
                        <a:noFill/>
                        <a:ln w="6350">
                          <a:noFill/>
                        </a:ln>
                      </wps:spPr>
                      <wps:txbx>
                        <w:txbxContent>
                          <w:p w14:paraId="17BAD97F" w14:textId="0CB17578" w:rsidR="00C918AD" w:rsidRDefault="008719FC" w:rsidP="00C918AD">
                            <w:r>
                              <w:rPr>
                                <w:noProof/>
                              </w:rPr>
                              <w:drawing>
                                <wp:inline distT="0" distB="0" distL="0" distR="0" wp14:anchorId="0EF43FCF" wp14:editId="35E612F5">
                                  <wp:extent cx="4611370" cy="3190875"/>
                                  <wp:effectExtent l="0" t="0" r="0" b="9525"/>
                                  <wp:docPr id="81258944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89442" name="図 6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1370" cy="3190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2D413" id="テキスト ボックス 7" o:spid="_x0000_s1040" type="#_x0000_t202" style="position:absolute;left:0;text-align:left;margin-left:72.55pt;margin-top:56.1pt;width:378pt;height:276.6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" filled="f" stroked="f" strokeweight=".5pt">
                <v:textbox>
                  <w:txbxContent>
                    <w:p w14:paraId="17BAD97F" w14:textId="0CB17578" w:rsidR="00C918AD" w:rsidRDefault="008719FC" w:rsidP="00C918AD">
                      <w:r>
                        <w:rPr>
                          <w:noProof/>
                        </w:rPr>
                        <w:drawing>
                          <wp:inline distT="0" distB="0" distL="0" distR="0" wp14:anchorId="0EF43FCF" wp14:editId="35E612F5">
                            <wp:extent cx="4611370" cy="3190875"/>
                            <wp:effectExtent l="0" t="0" r="0" b="9525"/>
                            <wp:docPr id="81258944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89442" name="図 6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1370" cy="3190875"/>
                                    </a:xfrm>
                                    <a:prstGeom prst="rect">
                                      <a:avLst/>
                                    </a:prstGeom>
                                    <a:noFill/>
                                    <a:ln>
                                      <a:noFill/>
                                    </a:ln>
                                  </pic:spPr>
                                </pic:pic>
                              </a:graphicData>
                            </a:graphic>
                          </wp:inline>
                        </w:drawing>
                      </w:r>
                    </w:p>
                  </w:txbxContent>
                </v:textbox>
                <w10:wrap type="topAndBottom" anchorx="margin"/>
              </v:shape>
            </w:pict>
          </mc:Fallback>
        </mc:AlternateContent>
      </w:r>
      <w:r w:rsidR="00752005">
        <w:rPr>
          <w:rFonts w:ascii="メイリオ" w:eastAsia="メイリオ" w:hAnsi="メイリオ" w:hint="eastAsia"/>
        </w:rPr>
        <w:t>住民税は、退職金から天引きされ、所得税は翌年請求されますが、本キャッシュフロー表では、所得税及び住民税の合計額が退職金を受領した年に一緒に「支出」されるものとして</w:t>
      </w:r>
      <w:r w:rsidR="00935EB0">
        <w:rPr>
          <w:rFonts w:ascii="メイリオ" w:eastAsia="メイリオ" w:hAnsi="メイリオ" w:hint="eastAsia"/>
        </w:rPr>
        <w:t>自動</w:t>
      </w:r>
      <w:r w:rsidR="00752005">
        <w:rPr>
          <w:rFonts w:ascii="メイリオ" w:eastAsia="メイリオ" w:hAnsi="メイリオ" w:hint="eastAsia"/>
        </w:rPr>
        <w:t>計算し</w:t>
      </w:r>
      <w:r w:rsidR="00935EB0">
        <w:rPr>
          <w:rFonts w:ascii="メイリオ" w:eastAsia="メイリオ" w:hAnsi="メイリオ" w:hint="eastAsia"/>
        </w:rPr>
        <w:t>てい</w:t>
      </w:r>
      <w:r w:rsidR="00752005">
        <w:rPr>
          <w:rFonts w:ascii="メイリオ" w:eastAsia="メイリオ" w:hAnsi="メイリオ" w:hint="eastAsia"/>
        </w:rPr>
        <w:t>ます。</w:t>
      </w:r>
      <w:r w:rsidR="00C918AD">
        <w:rPr>
          <w:rFonts w:ascii="メイリオ" w:eastAsia="メイリオ" w:hAnsi="メイリオ" w:hint="eastAsia"/>
        </w:rPr>
        <w:t>この結果、</w:t>
      </w:r>
      <w:r w:rsidR="00501F21">
        <w:rPr>
          <w:rFonts w:ascii="メイリオ" w:eastAsia="メイリオ" w:hAnsi="メイリオ" w:hint="eastAsia"/>
          <w:b/>
          <w:bCs/>
        </w:rPr>
        <w:t>税引</w:t>
      </w:r>
      <w:r w:rsidR="00BF5EDA" w:rsidRPr="00483B1B">
        <w:rPr>
          <w:rFonts w:ascii="メイリオ" w:eastAsia="メイリオ" w:hAnsi="メイリオ" w:hint="eastAsia"/>
          <w:b/>
          <w:bCs/>
        </w:rPr>
        <w:t>後の退職金額</w:t>
      </w:r>
      <w:r>
        <w:rPr>
          <w:rFonts w:ascii="メイリオ" w:eastAsia="メイリオ" w:hAnsi="メイリオ" w:hint="eastAsia"/>
        </w:rPr>
        <w:t>2,444</w:t>
      </w:r>
      <w:r w:rsidR="00C918AD">
        <w:rPr>
          <w:rFonts w:ascii="メイリオ" w:eastAsia="メイリオ" w:hAnsi="メイリオ" w:hint="eastAsia"/>
        </w:rPr>
        <w:t>万円が入力されました。</w:t>
      </w:r>
    </w:p>
    <w:p w14:paraId="2B2F6AB6" w14:textId="67E0DDED" w:rsidR="0012772F" w:rsidRDefault="00C918AD" w:rsidP="00C918AD">
      <w:pPr>
        <w:spacing w:line="340" w:lineRule="exact"/>
        <w:ind w:firstLineChars="100" w:firstLine="210"/>
        <w:rPr>
          <w:rFonts w:ascii="メイリオ" w:eastAsia="メイリオ" w:hAnsi="メイリオ"/>
        </w:rPr>
      </w:pPr>
      <w:r>
        <w:rPr>
          <w:rFonts w:ascii="メイリオ" w:eastAsia="メイリオ" w:hAnsi="メイリオ" w:hint="eastAsia"/>
        </w:rPr>
        <w:lastRenderedPageBreak/>
        <w:t>ところが、翌年61歳以降のセルも</w:t>
      </w:r>
      <w:r w:rsidR="006403CD">
        <w:rPr>
          <w:rFonts w:ascii="メイリオ" w:eastAsia="メイリオ" w:hAnsi="メイリオ" w:hint="eastAsia"/>
          <w:bdr w:val="single" w:sz="4" w:space="0" w:color="auto"/>
        </w:rPr>
        <w:t>2,444</w:t>
      </w:r>
      <w:r>
        <w:rPr>
          <w:rFonts w:ascii="メイリオ" w:eastAsia="メイリオ" w:hAnsi="メイリオ" w:hint="eastAsia"/>
        </w:rPr>
        <w:t>となってしまっているので、修正が必要です。</w:t>
      </w:r>
    </w:p>
    <w:p w14:paraId="59B63F66" w14:textId="6F2AF1C2" w:rsidR="00C918AD" w:rsidRDefault="006E1601" w:rsidP="00C918AD">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38464" behindDoc="0" locked="0" layoutInCell="1" allowOverlap="1" wp14:anchorId="37BC9CB7" wp14:editId="7B39CB13">
                <wp:simplePos x="0" y="0"/>
                <wp:positionH relativeFrom="column">
                  <wp:posOffset>4819144</wp:posOffset>
                </wp:positionH>
                <wp:positionV relativeFrom="paragraph">
                  <wp:posOffset>2617472</wp:posOffset>
                </wp:positionV>
                <wp:extent cx="163830" cy="160020"/>
                <wp:effectExtent l="0" t="0" r="7620" b="11430"/>
                <wp:wrapNone/>
                <wp:docPr id="125574661"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C41EF" id="矢印: 下 21" o:spid="_x0000_s1026" type="#_x0000_t67" style="position:absolute;margin-left:379.45pt;margin-top:206.1pt;width:12.9pt;height:12.6pt;rotation:-10456022fd;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" adj="10800" fillcolor="red" stroked="f" strokeweight="1pt"/>
            </w:pict>
          </mc:Fallback>
        </mc:AlternateContent>
      </w:r>
      <w:r>
        <w:rPr>
          <w:rFonts w:ascii="メイリオ" w:eastAsia="メイリオ" w:hAnsi="メイリオ"/>
          <w:noProof/>
        </w:rPr>
        <mc:AlternateContent>
          <mc:Choice Requires="wps">
            <w:drawing>
              <wp:anchor distT="0" distB="0" distL="114300" distR="114300" simplePos="0" relativeHeight="251806720" behindDoc="0" locked="0" layoutInCell="1" allowOverlap="1" wp14:anchorId="3FD198B7" wp14:editId="735D4AFC">
                <wp:simplePos x="0" y="0"/>
                <wp:positionH relativeFrom="column">
                  <wp:posOffset>788035</wp:posOffset>
                </wp:positionH>
                <wp:positionV relativeFrom="paragraph">
                  <wp:posOffset>556895</wp:posOffset>
                </wp:positionV>
                <wp:extent cx="6035040" cy="3848100"/>
                <wp:effectExtent l="0" t="0" r="0" b="0"/>
                <wp:wrapTopAndBottom/>
                <wp:docPr id="2004005802" name="テキスト ボックス 9"/>
                <wp:cNvGraphicFramePr/>
                <a:graphic xmlns:a="http://schemas.openxmlformats.org/drawingml/2006/main">
                  <a:graphicData uri="http://schemas.microsoft.com/office/word/2010/wordprocessingShape">
                    <wps:wsp>
                      <wps:cNvSpPr txBox="1"/>
                      <wps:spPr>
                        <a:xfrm>
                          <a:off x="0" y="0"/>
                          <a:ext cx="6035040" cy="3848100"/>
                        </a:xfrm>
                        <a:prstGeom prst="rect">
                          <a:avLst/>
                        </a:prstGeom>
                        <a:noFill/>
                        <a:ln w="6350">
                          <a:noFill/>
                        </a:ln>
                      </wps:spPr>
                      <wps:txbx>
                        <w:txbxContent>
                          <w:p w14:paraId="3DCCD4EF" w14:textId="2735626E" w:rsidR="00C918AD" w:rsidRDefault="006E1601" w:rsidP="00C918AD">
                            <w:r>
                              <w:rPr>
                                <w:noProof/>
                              </w:rPr>
                              <w:drawing>
                                <wp:inline distT="0" distB="0" distL="0" distR="0" wp14:anchorId="2B0D0351" wp14:editId="36631F64">
                                  <wp:extent cx="4716780" cy="3205293"/>
                                  <wp:effectExtent l="0" t="0" r="7620" b="0"/>
                                  <wp:docPr id="573287212"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1155" cy="32150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D198B7" id="テキスト ボックス 9" o:spid="_x0000_s1041" type="#_x0000_t202" style="position:absolute;left:0;text-align:left;margin-left:62.05pt;margin-top:43.85pt;width:475.2pt;height:303pt;z-index:251806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" filled="f" stroked="f" strokeweight=".5pt">
                <v:textbox style="mso-fit-shape-to-text:t">
                  <w:txbxContent>
                    <w:p w14:paraId="3DCCD4EF" w14:textId="2735626E" w:rsidR="00C918AD" w:rsidRDefault="006E1601" w:rsidP="00C918AD">
                      <w:r>
                        <w:rPr>
                          <w:noProof/>
                        </w:rPr>
                        <w:drawing>
                          <wp:inline distT="0" distB="0" distL="0" distR="0" wp14:anchorId="2B0D0351" wp14:editId="36631F64">
                            <wp:extent cx="4716780" cy="3205293"/>
                            <wp:effectExtent l="0" t="0" r="7620" b="0"/>
                            <wp:docPr id="573287212"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1155" cy="3215061"/>
                                    </a:xfrm>
                                    <a:prstGeom prst="rect">
                                      <a:avLst/>
                                    </a:prstGeom>
                                    <a:noFill/>
                                    <a:ln>
                                      <a:noFill/>
                                    </a:ln>
                                  </pic:spPr>
                                </pic:pic>
                              </a:graphicData>
                            </a:graphic>
                          </wp:inline>
                        </w:drawing>
                      </w:r>
                    </w:p>
                  </w:txbxContent>
                </v:textbox>
                <w10:wrap type="topAndBottom"/>
              </v:shape>
            </w:pict>
          </mc:Fallback>
        </mc:AlternateContent>
      </w:r>
      <w:r w:rsidR="00C918AD">
        <w:rPr>
          <w:rFonts w:ascii="メイリオ" w:eastAsia="メイリオ" w:hAnsi="メイリオ" w:hint="eastAsia"/>
        </w:rPr>
        <w:t>そこで、翌年61歳</w:t>
      </w:r>
      <w:r w:rsidR="00D87579">
        <w:rPr>
          <w:rFonts w:ascii="メイリオ" w:eastAsia="メイリオ" w:hAnsi="メイリオ" w:hint="eastAsia"/>
        </w:rPr>
        <w:t>で「</w:t>
      </w:r>
      <w:r w:rsidR="006403CD">
        <w:rPr>
          <w:rFonts w:ascii="メイリオ" w:eastAsia="メイリオ" w:hAnsi="メイリオ" w:hint="eastAsia"/>
        </w:rPr>
        <w:t>2,444</w:t>
      </w:r>
      <w:r w:rsidR="00D87579">
        <w:rPr>
          <w:rFonts w:ascii="メイリオ" w:eastAsia="メイリオ" w:hAnsi="メイリオ" w:hint="eastAsia"/>
        </w:rPr>
        <w:t>」となっている</w:t>
      </w:r>
      <w:r w:rsidR="00C918AD">
        <w:rPr>
          <w:rFonts w:ascii="メイリオ" w:eastAsia="メイリオ" w:hAnsi="メイリオ" w:hint="eastAsia"/>
        </w:rPr>
        <w:t>セルをクリックし、「０」を入力、</w:t>
      </w:r>
      <w:r w:rsidR="00C918AD" w:rsidRPr="008C2247">
        <w:rPr>
          <w:rFonts w:ascii="メイリオ" w:eastAsia="メイリオ" w:hAnsi="メイリオ" w:hint="eastAsia"/>
          <w:bdr w:val="single" w:sz="4" w:space="0" w:color="auto"/>
        </w:rPr>
        <w:t>enter</w:t>
      </w:r>
      <w:r w:rsidR="00C918AD">
        <w:rPr>
          <w:rFonts w:ascii="メイリオ" w:eastAsia="メイリオ" w:hAnsi="メイリオ" w:hint="eastAsia"/>
        </w:rPr>
        <w:t>キーを押し</w:t>
      </w:r>
      <w:r w:rsidR="0012772F">
        <w:rPr>
          <w:rFonts w:ascii="メイリオ" w:eastAsia="メイリオ" w:hAnsi="メイリオ" w:hint="eastAsia"/>
        </w:rPr>
        <w:t>ます</w:t>
      </w:r>
      <w:r w:rsidR="00C918AD">
        <w:rPr>
          <w:rFonts w:ascii="メイリオ" w:eastAsia="メイリオ" w:hAnsi="メイリオ" w:hint="eastAsia"/>
        </w:rPr>
        <w:t>。この結果、「④その他」</w:t>
      </w:r>
      <w:r w:rsidR="005B4BB6">
        <w:rPr>
          <w:rFonts w:ascii="メイリオ" w:eastAsia="メイリオ" w:hAnsi="メイリオ" w:hint="eastAsia"/>
        </w:rPr>
        <w:t>の</w:t>
      </w:r>
      <w:r w:rsidR="00C918AD">
        <w:rPr>
          <w:rFonts w:ascii="メイリオ" w:eastAsia="メイリオ" w:hAnsi="メイリオ" w:hint="eastAsia"/>
        </w:rPr>
        <w:t>行の61歳以降の数値が０となりました。</w:t>
      </w:r>
    </w:p>
    <w:p w14:paraId="61627733" w14:textId="59D941A0" w:rsidR="00B44B10" w:rsidRDefault="00B44B10" w:rsidP="00C918AD">
      <w:pPr>
        <w:spacing w:line="340" w:lineRule="exact"/>
        <w:ind w:firstLineChars="100" w:firstLine="210"/>
        <w:rPr>
          <w:rFonts w:ascii="メイリオ" w:eastAsia="メイリオ" w:hAnsi="メイリオ"/>
        </w:rPr>
      </w:pPr>
    </w:p>
    <w:p w14:paraId="456B062A" w14:textId="0CC5F56A" w:rsidR="00673A07" w:rsidRDefault="005F17D8" w:rsidP="00C918AD">
      <w:pPr>
        <w:spacing w:line="340" w:lineRule="exact"/>
        <w:ind w:firstLineChars="100" w:firstLine="210"/>
        <w:rPr>
          <w:rFonts w:ascii="メイリオ" w:eastAsia="メイリオ" w:hAnsi="メイリオ"/>
        </w:rPr>
      </w:pPr>
      <w:r>
        <w:rPr>
          <w:rFonts w:ascii="メイリオ" w:eastAsia="メイリオ" w:hAnsi="メイリオ" w:hint="eastAsia"/>
        </w:rPr>
        <w:t>配偶者も同様に</w:t>
      </w:r>
      <w:r w:rsidR="00807CFE">
        <w:rPr>
          <w:rFonts w:ascii="メイリオ" w:eastAsia="メイリオ" w:hAnsi="メイリオ" w:hint="eastAsia"/>
        </w:rPr>
        <w:t>、</w:t>
      </w:r>
      <w:r w:rsidR="00673A07">
        <w:rPr>
          <w:rFonts w:ascii="メイリオ" w:eastAsia="メイリオ" w:hAnsi="メイリオ" w:hint="eastAsia"/>
        </w:rPr>
        <w:t>以下のように</w:t>
      </w:r>
      <w:r w:rsidR="005929E7">
        <w:rPr>
          <w:rFonts w:ascii="メイリオ" w:eastAsia="メイリオ" w:hAnsi="メイリオ" w:hint="eastAsia"/>
        </w:rPr>
        <w:t>退職金</w:t>
      </w:r>
      <w:r w:rsidR="00673A07">
        <w:rPr>
          <w:rFonts w:ascii="メイリオ" w:eastAsia="メイリオ" w:hAnsi="メイリオ" w:hint="eastAsia"/>
        </w:rPr>
        <w:t>を入力します。</w:t>
      </w:r>
    </w:p>
    <w:p w14:paraId="3A52FA09" w14:textId="1A594A04" w:rsidR="00446294" w:rsidRDefault="001610A3" w:rsidP="001610A3">
      <w:pPr>
        <w:spacing w:line="340" w:lineRule="exact"/>
        <w:ind w:firstLineChars="100" w:firstLine="210"/>
        <w:rPr>
          <w:rFonts w:ascii="メイリオ" w:eastAsia="メイリオ" w:hAnsi="メイリオ"/>
        </w:rPr>
      </w:pPr>
      <w:r w:rsidRPr="001610A3">
        <w:rPr>
          <w:rFonts w:ascii="メイリオ" w:eastAsia="メイリオ" w:hAnsi="メイリオ" w:hint="eastAsia"/>
        </w:rPr>
        <w:t>画面の中で、「収入」の内訳の「④その他」の「行」と、</w:t>
      </w:r>
      <w:r>
        <w:rPr>
          <w:rFonts w:ascii="メイリオ" w:eastAsia="メイリオ" w:hAnsi="メイリオ" w:hint="eastAsia"/>
        </w:rPr>
        <w:t>配偶者</w:t>
      </w:r>
      <w:r w:rsidR="004241CA">
        <w:rPr>
          <w:rFonts w:ascii="メイリオ" w:eastAsia="メイリオ" w:hAnsi="メイリオ" w:hint="eastAsia"/>
        </w:rPr>
        <w:t>の</w:t>
      </w:r>
      <w:r w:rsidRPr="001610A3">
        <w:rPr>
          <w:rFonts w:ascii="メイリオ" w:eastAsia="メイリオ" w:hAnsi="メイリオ"/>
        </w:rPr>
        <w:t>60歳の「列」が交わるセル</w:t>
      </w:r>
      <w:r w:rsidR="004241CA">
        <w:rPr>
          <w:rFonts w:ascii="メイリオ" w:eastAsia="メイリオ" w:hAnsi="メイリオ" w:hint="eastAsia"/>
        </w:rPr>
        <w:t>が</w:t>
      </w:r>
      <w:r w:rsidRPr="001610A3">
        <w:rPr>
          <w:rFonts w:ascii="メイリオ" w:eastAsia="メイリオ" w:hAnsi="メイリオ"/>
        </w:rPr>
        <w:t>0となって</w:t>
      </w:r>
      <w:r w:rsidR="00BF077C">
        <w:rPr>
          <w:rFonts w:ascii="メイリオ" w:eastAsia="メイリオ" w:hAnsi="メイリオ" w:hint="eastAsia"/>
        </w:rPr>
        <w:t>いるので、</w:t>
      </w:r>
      <w:r w:rsidRPr="001610A3">
        <w:rPr>
          <w:rFonts w:ascii="メイリオ" w:eastAsia="メイリオ" w:hAnsi="メイリオ" w:hint="eastAsia"/>
        </w:rPr>
        <w:t>このセルをクリックし、</w:t>
      </w:r>
      <w:r w:rsidR="005A5808">
        <w:rPr>
          <w:rFonts w:ascii="メイリオ" w:eastAsia="メイリオ" w:hAnsi="メイリオ" w:hint="eastAsia"/>
        </w:rPr>
        <w:t>1,975</w:t>
      </w:r>
      <w:r w:rsidR="00BF077C">
        <w:rPr>
          <w:rFonts w:ascii="メイリオ" w:eastAsia="メイリオ" w:hAnsi="メイリオ" w:hint="eastAsia"/>
        </w:rPr>
        <w:t>を入力</w:t>
      </w:r>
      <w:r w:rsidR="00A0490E">
        <w:rPr>
          <w:rFonts w:ascii="メイリオ" w:eastAsia="メイリオ" w:hAnsi="メイリオ" w:hint="eastAsia"/>
        </w:rPr>
        <w:t>し</w:t>
      </w:r>
      <w:r w:rsidR="00446294">
        <w:rPr>
          <w:rFonts w:ascii="メイリオ" w:eastAsia="メイリオ" w:hAnsi="メイリオ" w:hint="eastAsia"/>
        </w:rPr>
        <w:t>、</w:t>
      </w:r>
      <w:r w:rsidR="00446294" w:rsidRPr="008C2247">
        <w:rPr>
          <w:rFonts w:ascii="メイリオ" w:eastAsia="メイリオ" w:hAnsi="メイリオ" w:hint="eastAsia"/>
          <w:bdr w:val="single" w:sz="4" w:space="0" w:color="auto"/>
        </w:rPr>
        <w:t>enter</w:t>
      </w:r>
      <w:r w:rsidR="00446294">
        <w:rPr>
          <w:rFonts w:ascii="メイリオ" w:eastAsia="メイリオ" w:hAnsi="メイリオ" w:hint="eastAsia"/>
        </w:rPr>
        <w:t>キーを押します</w:t>
      </w:r>
      <w:r w:rsidR="008A7C51">
        <w:rPr>
          <w:rFonts w:ascii="メイリオ" w:eastAsia="メイリオ" w:hAnsi="メイリオ" w:hint="eastAsia"/>
        </w:rPr>
        <w:t>（本人の場合と同様に</w:t>
      </w:r>
      <w:r w:rsidR="00E84FCF">
        <w:rPr>
          <w:rFonts w:ascii="メイリオ" w:eastAsia="メイリオ" w:hAnsi="メイリオ" w:hint="eastAsia"/>
        </w:rPr>
        <w:t>実際に</w:t>
      </w:r>
      <w:r w:rsidR="008A7C51">
        <w:rPr>
          <w:rFonts w:ascii="メイリオ" w:eastAsia="メイリオ" w:hAnsi="メイリオ" w:hint="eastAsia"/>
        </w:rPr>
        <w:t>退職金が支払われる</w:t>
      </w:r>
      <w:r w:rsidR="00E84FCF">
        <w:rPr>
          <w:rFonts w:ascii="メイリオ" w:eastAsia="メイリオ" w:hAnsi="メイリオ" w:hint="eastAsia"/>
        </w:rPr>
        <w:t>予定の</w:t>
      </w:r>
      <w:r w:rsidR="008A7C51">
        <w:rPr>
          <w:rFonts w:ascii="メイリオ" w:eastAsia="メイリオ" w:hAnsi="メイリオ" w:hint="eastAsia"/>
        </w:rPr>
        <w:t>年齢とします）</w:t>
      </w:r>
      <w:r w:rsidR="00446294">
        <w:rPr>
          <w:rFonts w:ascii="メイリオ" w:eastAsia="メイリオ" w:hAnsi="メイリオ" w:hint="eastAsia"/>
        </w:rPr>
        <w:t>。</w:t>
      </w:r>
    </w:p>
    <w:p w14:paraId="2155C9B3" w14:textId="089ACE70" w:rsidR="00E7642D" w:rsidRDefault="005A5808" w:rsidP="001610A3">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35392" behindDoc="0" locked="0" layoutInCell="1" allowOverlap="1" wp14:anchorId="4CE8F4C8" wp14:editId="33B594F4">
                <wp:simplePos x="0" y="0"/>
                <wp:positionH relativeFrom="column">
                  <wp:posOffset>4969510</wp:posOffset>
                </wp:positionH>
                <wp:positionV relativeFrom="paragraph">
                  <wp:posOffset>2620009</wp:posOffset>
                </wp:positionV>
                <wp:extent cx="163830" cy="160020"/>
                <wp:effectExtent l="0" t="0" r="7620" b="11430"/>
                <wp:wrapNone/>
                <wp:docPr id="801882078"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1EFA4" id="矢印: 下 21" o:spid="_x0000_s1026" type="#_x0000_t67" style="position:absolute;margin-left:391.3pt;margin-top:206.3pt;width:12.9pt;height:12.6pt;rotation:-10456022fd;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" adj="10800" fillcolor="red" stroked="f" strokeweight="1pt"/>
            </w:pict>
          </mc:Fallback>
        </mc:AlternateContent>
      </w:r>
      <w:r>
        <w:rPr>
          <w:rFonts w:ascii="メイリオ" w:eastAsia="メイリオ" w:hAnsi="メイリオ"/>
          <w:noProof/>
        </w:rPr>
        <mc:AlternateContent>
          <mc:Choice Requires="wps">
            <w:drawing>
              <wp:anchor distT="0" distB="0" distL="114300" distR="114300" simplePos="0" relativeHeight="251834368" behindDoc="0" locked="0" layoutInCell="1" allowOverlap="1" wp14:anchorId="069A1FA1" wp14:editId="4E476BE1">
                <wp:simplePos x="0" y="0"/>
                <wp:positionH relativeFrom="margin">
                  <wp:posOffset>651510</wp:posOffset>
                </wp:positionH>
                <wp:positionV relativeFrom="paragraph">
                  <wp:posOffset>569595</wp:posOffset>
                </wp:positionV>
                <wp:extent cx="4861560" cy="3322320"/>
                <wp:effectExtent l="0" t="0" r="0" b="0"/>
                <wp:wrapTopAndBottom/>
                <wp:docPr id="278218805" name="テキスト ボックス 9"/>
                <wp:cNvGraphicFramePr/>
                <a:graphic xmlns:a="http://schemas.openxmlformats.org/drawingml/2006/main">
                  <a:graphicData uri="http://schemas.microsoft.com/office/word/2010/wordprocessingShape">
                    <wps:wsp>
                      <wps:cNvSpPr txBox="1"/>
                      <wps:spPr>
                        <a:xfrm>
                          <a:off x="0" y="0"/>
                          <a:ext cx="4861560" cy="3322320"/>
                        </a:xfrm>
                        <a:prstGeom prst="rect">
                          <a:avLst/>
                        </a:prstGeom>
                        <a:noFill/>
                        <a:ln w="6350">
                          <a:noFill/>
                        </a:ln>
                      </wps:spPr>
                      <wps:txbx>
                        <w:txbxContent>
                          <w:p w14:paraId="7220D02B" w14:textId="151D7A91" w:rsidR="00E7642D" w:rsidRDefault="005A5808" w:rsidP="00E7642D">
                            <w:r>
                              <w:rPr>
                                <w:noProof/>
                              </w:rPr>
                              <w:drawing>
                                <wp:inline distT="0" distB="0" distL="0" distR="0" wp14:anchorId="09068687" wp14:editId="241F570C">
                                  <wp:extent cx="4928933" cy="3253740"/>
                                  <wp:effectExtent l="0" t="0" r="5080" b="3810"/>
                                  <wp:docPr id="1597749404"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1474" cy="325541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9A1FA1" id="_x0000_s1042" type="#_x0000_t202" style="position:absolute;left:0;text-align:left;margin-left:51.3pt;margin-top:44.85pt;width:382.8pt;height:261.6pt;z-index:25183436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" filled="f" stroked="f" strokeweight=".5pt">
                <v:textbox style="mso-fit-shape-to-text:t">
                  <w:txbxContent>
                    <w:p w14:paraId="7220D02B" w14:textId="151D7A91" w:rsidR="00E7642D" w:rsidRDefault="005A5808" w:rsidP="00E7642D">
                      <w:r>
                        <w:rPr>
                          <w:noProof/>
                        </w:rPr>
                        <w:drawing>
                          <wp:inline distT="0" distB="0" distL="0" distR="0" wp14:anchorId="09068687" wp14:editId="241F570C">
                            <wp:extent cx="4928933" cy="3253740"/>
                            <wp:effectExtent l="0" t="0" r="5080" b="3810"/>
                            <wp:docPr id="1597749404"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1474" cy="3255417"/>
                                    </a:xfrm>
                                    <a:prstGeom prst="rect">
                                      <a:avLst/>
                                    </a:prstGeom>
                                    <a:noFill/>
                                    <a:ln>
                                      <a:noFill/>
                                    </a:ln>
                                  </pic:spPr>
                                </pic:pic>
                              </a:graphicData>
                            </a:graphic>
                          </wp:inline>
                        </w:drawing>
                      </w:r>
                    </w:p>
                  </w:txbxContent>
                </v:textbox>
                <w10:wrap type="topAndBottom" anchorx="margin"/>
              </v:shape>
            </w:pict>
          </mc:Fallback>
        </mc:AlternateContent>
      </w:r>
      <w:r w:rsidR="00A0490E">
        <w:rPr>
          <w:rFonts w:ascii="メイリオ" w:eastAsia="メイリオ" w:hAnsi="メイリオ" w:hint="eastAsia"/>
        </w:rPr>
        <w:t>すると、</w:t>
      </w:r>
      <w:r w:rsidR="009835C3">
        <w:rPr>
          <w:rFonts w:ascii="メイリオ" w:eastAsia="メイリオ" w:hAnsi="メイリオ" w:hint="eastAsia"/>
        </w:rPr>
        <w:t>その右の列も1,</w:t>
      </w:r>
      <w:r>
        <w:rPr>
          <w:rFonts w:ascii="メイリオ" w:eastAsia="メイリオ" w:hAnsi="メイリオ" w:hint="eastAsia"/>
        </w:rPr>
        <w:t>975</w:t>
      </w:r>
      <w:r w:rsidR="009835C3">
        <w:rPr>
          <w:rFonts w:ascii="メイリオ" w:eastAsia="メイリオ" w:hAnsi="メイリオ" w:hint="eastAsia"/>
        </w:rPr>
        <w:t>が並んでしまうので、</w:t>
      </w:r>
      <w:r w:rsidR="00E7642D">
        <w:rPr>
          <w:rFonts w:ascii="メイリオ" w:eastAsia="メイリオ" w:hAnsi="メイリオ" w:hint="eastAsia"/>
        </w:rPr>
        <w:t>その右のセル</w:t>
      </w:r>
      <w:r w:rsidR="00E84FCF">
        <w:rPr>
          <w:rFonts w:ascii="メイリオ" w:eastAsia="メイリオ" w:hAnsi="メイリオ" w:hint="eastAsia"/>
        </w:rPr>
        <w:t>をクリックし</w:t>
      </w:r>
      <w:r w:rsidR="00F1704C">
        <w:rPr>
          <w:rFonts w:ascii="メイリオ" w:eastAsia="メイリオ" w:hAnsi="メイリオ" w:hint="eastAsia"/>
        </w:rPr>
        <w:t>、</w:t>
      </w:r>
      <w:r w:rsidR="00E7642D">
        <w:rPr>
          <w:rFonts w:ascii="メイリオ" w:eastAsia="メイリオ" w:hAnsi="メイリオ" w:hint="eastAsia"/>
        </w:rPr>
        <w:t>0を入力し</w:t>
      </w:r>
      <w:r w:rsidR="00F1704C">
        <w:rPr>
          <w:rFonts w:ascii="メイリオ" w:eastAsia="メイリオ" w:hAnsi="メイリオ" w:hint="eastAsia"/>
        </w:rPr>
        <w:t>て</w:t>
      </w:r>
      <w:r w:rsidR="001A4E03" w:rsidRPr="008C2247">
        <w:rPr>
          <w:rFonts w:ascii="メイリオ" w:eastAsia="メイリオ" w:hAnsi="メイリオ" w:hint="eastAsia"/>
          <w:bdr w:val="single" w:sz="4" w:space="0" w:color="auto"/>
        </w:rPr>
        <w:t>enter</w:t>
      </w:r>
      <w:r w:rsidR="001A4E03">
        <w:rPr>
          <w:rFonts w:ascii="メイリオ" w:eastAsia="メイリオ" w:hAnsi="メイリオ" w:hint="eastAsia"/>
        </w:rPr>
        <w:t>キーを押します。</w:t>
      </w:r>
      <w:r w:rsidR="00E7642D">
        <w:rPr>
          <w:rFonts w:ascii="メイリオ" w:eastAsia="メイリオ" w:hAnsi="メイリオ" w:hint="eastAsia"/>
        </w:rPr>
        <w:t>その結果は以下の図のとおりです。</w:t>
      </w:r>
    </w:p>
    <w:p w14:paraId="39D56595" w14:textId="29EBD240" w:rsidR="00CA7CE4" w:rsidRPr="003148C0" w:rsidRDefault="003148C0" w:rsidP="00537F2E">
      <w:pPr>
        <w:spacing w:beforeLines="50" w:before="180" w:line="340" w:lineRule="exact"/>
        <w:rPr>
          <w:rFonts w:ascii="メイリオ" w:eastAsia="メイリオ" w:hAnsi="メイリオ"/>
          <w:b/>
          <w:bCs/>
        </w:rPr>
      </w:pPr>
      <w:r w:rsidRPr="003148C0">
        <w:rPr>
          <w:rFonts w:ascii="メイリオ" w:eastAsia="メイリオ" w:hAnsi="メイリオ" w:hint="eastAsia"/>
          <w:b/>
          <w:bCs/>
        </w:rPr>
        <w:lastRenderedPageBreak/>
        <w:t>〇年金繰り下げについて</w:t>
      </w:r>
    </w:p>
    <w:p w14:paraId="6F5A19AB" w14:textId="77777777" w:rsidR="00F1704C" w:rsidRDefault="002434EA" w:rsidP="006D0C99">
      <w:pPr>
        <w:spacing w:line="340" w:lineRule="exact"/>
        <w:rPr>
          <w:rFonts w:ascii="メイリオ" w:eastAsia="メイリオ" w:hAnsi="メイリオ"/>
        </w:rPr>
      </w:pPr>
      <w:r>
        <w:rPr>
          <w:rFonts w:ascii="メイリオ" w:eastAsia="メイリオ" w:hAnsi="メイリオ" w:hint="eastAsia"/>
        </w:rPr>
        <w:t xml:space="preserve">　</w:t>
      </w:r>
      <w:r w:rsidR="0042778D">
        <w:rPr>
          <w:rFonts w:ascii="メイリオ" w:eastAsia="メイリオ" w:hAnsi="メイリオ" w:hint="eastAsia"/>
        </w:rPr>
        <w:t>基本データで入力したとおり、</w:t>
      </w:r>
      <w:r w:rsidR="007A6F11">
        <w:rPr>
          <w:rFonts w:ascii="メイリオ" w:eastAsia="メイリオ" w:hAnsi="メイリオ" w:hint="eastAsia"/>
        </w:rPr>
        <w:t>今回の例では、</w:t>
      </w:r>
      <w:r w:rsidR="00073B76">
        <w:rPr>
          <w:rFonts w:ascii="メイリオ" w:eastAsia="メイリオ" w:hAnsi="メイリオ" w:hint="eastAsia"/>
        </w:rPr>
        <w:t>本人の年金は</w:t>
      </w:r>
      <w:r w:rsidR="00C02614">
        <w:rPr>
          <w:rFonts w:ascii="メイリオ" w:eastAsia="メイリオ" w:hAnsi="メイリオ" w:hint="eastAsia"/>
        </w:rPr>
        <w:t>65歳から150万円</w:t>
      </w:r>
      <w:r w:rsidR="00F71DA4">
        <w:rPr>
          <w:rFonts w:ascii="メイリオ" w:eastAsia="メイリオ" w:hAnsi="メイリオ" w:hint="eastAsia"/>
        </w:rPr>
        <w:t>を受給すること</w:t>
      </w:r>
      <w:r w:rsidR="00C02614">
        <w:rPr>
          <w:rFonts w:ascii="メイリオ" w:eastAsia="メイリオ" w:hAnsi="メイリオ" w:hint="eastAsia"/>
        </w:rPr>
        <w:t>となっています。</w:t>
      </w:r>
    </w:p>
    <w:p w14:paraId="2100F6D2" w14:textId="08B1310F" w:rsidR="00073B76" w:rsidRDefault="00207F79" w:rsidP="006D0C99">
      <w:pPr>
        <w:spacing w:line="340" w:lineRule="exact"/>
        <w:rPr>
          <w:rFonts w:ascii="メイリオ" w:eastAsia="メイリオ" w:hAnsi="メイリオ"/>
        </w:rPr>
      </w:pPr>
      <w:r>
        <w:rPr>
          <w:rFonts w:ascii="メイリオ" w:eastAsia="メイリオ" w:hAnsi="メイリオ" w:hint="eastAsia"/>
        </w:rPr>
        <w:t>（</w:t>
      </w:r>
      <w:r w:rsidR="00F52D7C">
        <w:rPr>
          <w:rFonts w:ascii="メイリオ" w:eastAsia="メイリオ" w:hAnsi="メイリオ" w:hint="eastAsia"/>
        </w:rPr>
        <w:t>2021年</w:t>
      </w:r>
      <w:r w:rsidR="00806950">
        <w:rPr>
          <w:rFonts w:ascii="メイリオ" w:eastAsia="メイリオ" w:hAnsi="メイリオ" w:hint="eastAsia"/>
        </w:rPr>
        <w:t>年度</w:t>
      </w:r>
      <w:r w:rsidR="00F52D7C">
        <w:rPr>
          <w:rFonts w:ascii="メイリオ" w:eastAsia="メイリオ" w:hAnsi="メイリオ" w:hint="eastAsia"/>
        </w:rPr>
        <w:t>末の時点で、</w:t>
      </w:r>
      <w:r w:rsidR="00F1704C">
        <w:rPr>
          <w:rFonts w:ascii="メイリオ" w:eastAsia="メイリオ" w:hAnsi="メイリオ" w:hint="eastAsia"/>
        </w:rPr>
        <w:t>繰上げや繰り下げをした人の割合は、</w:t>
      </w:r>
      <w:r w:rsidR="009B028F" w:rsidRPr="00CD73A9">
        <w:rPr>
          <w:rFonts w:ascii="メイリオ" w:eastAsia="メイリオ" w:hAnsi="メイリオ" w:hint="eastAsia"/>
          <w:b/>
          <w:bCs/>
        </w:rPr>
        <w:t>繰</w:t>
      </w:r>
      <w:r w:rsidR="00AB5E8F" w:rsidRPr="00CD73A9">
        <w:rPr>
          <w:rFonts w:ascii="メイリオ" w:eastAsia="メイリオ" w:hAnsi="メイリオ" w:hint="eastAsia"/>
          <w:b/>
          <w:bCs/>
        </w:rPr>
        <w:t>り</w:t>
      </w:r>
      <w:r w:rsidR="009B028F" w:rsidRPr="00CD73A9">
        <w:rPr>
          <w:rFonts w:ascii="メイリオ" w:eastAsia="メイリオ" w:hAnsi="メイリオ" w:hint="eastAsia"/>
          <w:b/>
          <w:bCs/>
        </w:rPr>
        <w:t>上げ受給</w:t>
      </w:r>
      <w:r w:rsidR="009B028F">
        <w:rPr>
          <w:rFonts w:ascii="メイリオ" w:eastAsia="メイリオ" w:hAnsi="メイリオ" w:hint="eastAsia"/>
        </w:rPr>
        <w:t>は国民年金が27.0％、厚生年金が0.6％、</w:t>
      </w:r>
      <w:r w:rsidR="00AB5E8F" w:rsidRPr="00CD73A9">
        <w:rPr>
          <w:rFonts w:ascii="メイリオ" w:eastAsia="メイリオ" w:hAnsi="メイリオ" w:hint="eastAsia"/>
          <w:b/>
          <w:bCs/>
        </w:rPr>
        <w:t>繰り下げ受給</w:t>
      </w:r>
      <w:r w:rsidR="00AB5E8F">
        <w:rPr>
          <w:rFonts w:ascii="メイリオ" w:eastAsia="メイリオ" w:hAnsi="メイリオ" w:hint="eastAsia"/>
        </w:rPr>
        <w:t>は国民年金が</w:t>
      </w:r>
      <w:r>
        <w:rPr>
          <w:rFonts w:ascii="メイリオ" w:eastAsia="メイリオ" w:hAnsi="メイリオ" w:hint="eastAsia"/>
        </w:rPr>
        <w:t>1.8％、厚生年金</w:t>
      </w:r>
      <w:r w:rsidR="0094708B">
        <w:rPr>
          <w:rFonts w:ascii="メイリオ" w:eastAsia="メイリオ" w:hAnsi="メイリオ" w:hint="eastAsia"/>
        </w:rPr>
        <w:t>は1.2％</w:t>
      </w:r>
      <w:r>
        <w:rPr>
          <w:rFonts w:ascii="メイリオ" w:eastAsia="メイリオ" w:hAnsi="メイリオ" w:hint="eastAsia"/>
        </w:rPr>
        <w:t>：公益財団法人生命保険文化センターの資料による</w:t>
      </w:r>
      <w:r w:rsidR="00F1704C">
        <w:rPr>
          <w:rFonts w:ascii="メイリオ" w:eastAsia="メイリオ" w:hAnsi="メイリオ" w:hint="eastAsia"/>
        </w:rPr>
        <w:t>。</w:t>
      </w:r>
      <w:r>
        <w:rPr>
          <w:rFonts w:ascii="メイリオ" w:eastAsia="メイリオ" w:hAnsi="メイリオ" w:hint="eastAsia"/>
        </w:rPr>
        <w:t>）</w:t>
      </w:r>
    </w:p>
    <w:p w14:paraId="5A1061B1" w14:textId="77777777" w:rsidR="00F1704C" w:rsidRDefault="00F1704C" w:rsidP="006D0C99">
      <w:pPr>
        <w:spacing w:line="340" w:lineRule="exact"/>
        <w:rPr>
          <w:rFonts w:ascii="メイリオ" w:eastAsia="メイリオ" w:hAnsi="メイリオ"/>
        </w:rPr>
      </w:pPr>
    </w:p>
    <w:p w14:paraId="21BCC983" w14:textId="77777777" w:rsidR="00562880" w:rsidRDefault="0042778D" w:rsidP="00537F2E">
      <w:pPr>
        <w:spacing w:line="340" w:lineRule="exact"/>
        <w:ind w:firstLineChars="100" w:firstLine="210"/>
        <w:rPr>
          <w:rFonts w:ascii="メイリオ" w:eastAsia="メイリオ" w:hAnsi="メイリオ"/>
        </w:rPr>
      </w:pPr>
      <w:r>
        <w:rPr>
          <w:rFonts w:ascii="メイリオ" w:eastAsia="メイリオ" w:hAnsi="メイリオ" w:hint="eastAsia"/>
        </w:rPr>
        <w:t>これを</w:t>
      </w:r>
      <w:r w:rsidR="004F4935">
        <w:rPr>
          <w:rFonts w:ascii="メイリオ" w:eastAsia="メイリオ" w:hAnsi="メイリオ" w:hint="eastAsia"/>
        </w:rPr>
        <w:t>、</w:t>
      </w:r>
      <w:r w:rsidR="007D1B76">
        <w:rPr>
          <w:rFonts w:ascii="メイリオ" w:eastAsia="メイリオ" w:hAnsi="メイリオ" w:hint="eastAsia"/>
        </w:rPr>
        <w:t>年金支給開始</w:t>
      </w:r>
      <w:r w:rsidR="00411DE7">
        <w:rPr>
          <w:rFonts w:ascii="メイリオ" w:eastAsia="メイリオ" w:hAnsi="メイリオ" w:hint="eastAsia"/>
        </w:rPr>
        <w:t>時期を</w:t>
      </w:r>
      <w:r w:rsidR="00B30FA3">
        <w:rPr>
          <w:rFonts w:ascii="メイリオ" w:eastAsia="メイリオ" w:hAnsi="メイリオ" w:hint="eastAsia"/>
        </w:rPr>
        <w:t>70歳に</w:t>
      </w:r>
      <w:r w:rsidR="00CB2E4D">
        <w:rPr>
          <w:rFonts w:ascii="メイリオ" w:eastAsia="メイリオ" w:hAnsi="メイリオ" w:hint="eastAsia"/>
        </w:rPr>
        <w:t>繰り下げする場合</w:t>
      </w:r>
      <w:r w:rsidR="006D0C99">
        <w:rPr>
          <w:rFonts w:ascii="メイリオ" w:eastAsia="メイリオ" w:hAnsi="メイリオ" w:hint="eastAsia"/>
        </w:rPr>
        <w:t>について説明します。</w:t>
      </w:r>
    </w:p>
    <w:p w14:paraId="241F6CDA" w14:textId="41DCC340" w:rsidR="00AA536C" w:rsidRDefault="00562880" w:rsidP="00562880">
      <w:pPr>
        <w:spacing w:line="340" w:lineRule="exact"/>
        <w:rPr>
          <w:rFonts w:ascii="メイリオ" w:eastAsia="メイリオ" w:hAnsi="メイリオ"/>
        </w:rPr>
      </w:pPr>
      <w:r>
        <w:rPr>
          <w:rFonts w:ascii="メイリオ" w:eastAsia="メイリオ" w:hAnsi="メイリオ" w:hint="eastAsia"/>
        </w:rPr>
        <w:t>（もしも</w:t>
      </w:r>
      <w:r w:rsidR="00203CAB">
        <w:rPr>
          <w:rFonts w:ascii="メイリオ" w:eastAsia="メイリオ" w:hAnsi="メイリオ" w:hint="eastAsia"/>
        </w:rPr>
        <w:t>繰り下げをしない場合は</w:t>
      </w:r>
      <w:r>
        <w:rPr>
          <w:rFonts w:ascii="メイリオ" w:eastAsia="メイリオ" w:hAnsi="メイリオ" w:hint="eastAsia"/>
        </w:rPr>
        <w:t>、</w:t>
      </w:r>
      <w:r w:rsidR="00203CAB">
        <w:rPr>
          <w:rFonts w:ascii="メイリオ" w:eastAsia="メイリオ" w:hAnsi="メイリオ" w:hint="eastAsia"/>
        </w:rPr>
        <w:t>これらの作業は必要ありません</w:t>
      </w:r>
      <w:r>
        <w:rPr>
          <w:rFonts w:ascii="メイリオ" w:eastAsia="メイリオ" w:hAnsi="メイリオ" w:hint="eastAsia"/>
        </w:rPr>
        <w:t>ので、</w:t>
      </w:r>
      <w:r w:rsidR="00DA1E58">
        <w:rPr>
          <w:rFonts w:ascii="メイリオ" w:eastAsia="メイリオ" w:hAnsi="メイリオ" w:hint="eastAsia"/>
        </w:rPr>
        <w:t>次の項目</w:t>
      </w:r>
      <w:r w:rsidR="00DA1E58" w:rsidRPr="00DA1E58">
        <w:rPr>
          <w:rFonts w:ascii="メイリオ" w:eastAsia="メイリオ" w:hAnsi="メイリオ" w:hint="eastAsia"/>
          <w:b/>
          <w:bCs/>
        </w:rPr>
        <w:t>「〇銀行等貯蓄残高と定期預金又は投資信託累計残高の調整について」</w:t>
      </w:r>
      <w:r w:rsidR="00DA1E58">
        <w:rPr>
          <w:rFonts w:ascii="メイリオ" w:eastAsia="メイリオ" w:hAnsi="メイリオ" w:hint="eastAsia"/>
        </w:rPr>
        <w:t>へ進んでください。）</w:t>
      </w:r>
    </w:p>
    <w:p w14:paraId="7377EC7C" w14:textId="77777777" w:rsidR="00DA1E58" w:rsidRDefault="00DA1E58" w:rsidP="00562880">
      <w:pPr>
        <w:spacing w:line="340" w:lineRule="exact"/>
        <w:rPr>
          <w:rFonts w:ascii="メイリオ" w:eastAsia="メイリオ" w:hAnsi="メイリオ"/>
        </w:rPr>
      </w:pPr>
    </w:p>
    <w:p w14:paraId="21988265" w14:textId="10BE3D79" w:rsidR="00354C1F" w:rsidRDefault="00354C1F" w:rsidP="00D24068">
      <w:pPr>
        <w:spacing w:line="340" w:lineRule="exact"/>
        <w:ind w:firstLineChars="100" w:firstLine="210"/>
        <w:rPr>
          <w:rFonts w:ascii="メイリオ" w:eastAsia="メイリオ" w:hAnsi="メイリオ"/>
        </w:rPr>
      </w:pPr>
      <w:r>
        <w:rPr>
          <w:rFonts w:ascii="メイリオ" w:eastAsia="メイリオ" w:hAnsi="メイリオ" w:hint="eastAsia"/>
        </w:rPr>
        <w:t>以下、基本データで入力した</w:t>
      </w:r>
      <w:r w:rsidR="006B052D">
        <w:rPr>
          <w:rFonts w:ascii="メイリオ" w:eastAsia="メイリオ" w:hAnsi="メイリオ" w:hint="eastAsia"/>
        </w:rPr>
        <w:t>「</w:t>
      </w:r>
      <w:r w:rsidR="005B62C8">
        <w:rPr>
          <w:rFonts w:ascii="メイリオ" w:eastAsia="メイリオ" w:hAnsi="メイリオ" w:hint="eastAsia"/>
        </w:rPr>
        <w:t>70歳</w:t>
      </w:r>
      <w:r w:rsidR="006B052D">
        <w:rPr>
          <w:rFonts w:ascii="メイリオ" w:eastAsia="メイリオ" w:hAnsi="メイリオ" w:hint="eastAsia"/>
        </w:rPr>
        <w:t>繰り下げ</w:t>
      </w:r>
      <w:r w:rsidR="005B62C8">
        <w:rPr>
          <w:rFonts w:ascii="メイリオ" w:eastAsia="メイリオ" w:hAnsi="メイリオ" w:hint="eastAsia"/>
        </w:rPr>
        <w:t>の</w:t>
      </w:r>
      <w:r>
        <w:rPr>
          <w:rFonts w:ascii="メイリオ" w:eastAsia="メイリオ" w:hAnsi="メイリオ" w:hint="eastAsia"/>
        </w:rPr>
        <w:t>想定年金額</w:t>
      </w:r>
      <w:r w:rsidR="0048477F">
        <w:rPr>
          <w:rFonts w:ascii="メイリオ" w:eastAsia="メイリオ" w:hAnsi="メイリオ" w:hint="eastAsia"/>
        </w:rPr>
        <w:t>」を</w:t>
      </w:r>
      <w:r>
        <w:rPr>
          <w:rFonts w:ascii="メイリオ" w:eastAsia="メイリオ" w:hAnsi="メイリオ" w:hint="eastAsia"/>
        </w:rPr>
        <w:t>万円</w:t>
      </w:r>
      <w:r w:rsidR="0048477F">
        <w:rPr>
          <w:rFonts w:ascii="メイリオ" w:eastAsia="メイリオ" w:hAnsi="メイリオ" w:hint="eastAsia"/>
        </w:rPr>
        <w:t>単位にして</w:t>
      </w:r>
      <w:r>
        <w:rPr>
          <w:rFonts w:ascii="メイリオ" w:eastAsia="メイリオ" w:hAnsi="メイリオ" w:hint="eastAsia"/>
        </w:rPr>
        <w:t>入力してください。</w:t>
      </w:r>
    </w:p>
    <w:p w14:paraId="07815CE5" w14:textId="739B22F2" w:rsidR="00484906" w:rsidRDefault="00484906" w:rsidP="00D24068">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24800" behindDoc="0" locked="0" layoutInCell="1" allowOverlap="1" wp14:anchorId="2BF59A89" wp14:editId="4B19F2B0">
                <wp:simplePos x="0" y="0"/>
                <wp:positionH relativeFrom="column">
                  <wp:posOffset>2806700</wp:posOffset>
                </wp:positionH>
                <wp:positionV relativeFrom="paragraph">
                  <wp:posOffset>1576070</wp:posOffset>
                </wp:positionV>
                <wp:extent cx="163830" cy="160020"/>
                <wp:effectExtent l="0" t="0" r="7620" b="11430"/>
                <wp:wrapNone/>
                <wp:docPr id="1998534440"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FB30E" id="矢印: 下 21" o:spid="_x0000_s1026" type="#_x0000_t67" style="position:absolute;margin-left:221pt;margin-top:124.1pt;width:12.9pt;height:12.6pt;rotation:-10456022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" adj="10800" fillcolor="red" stroked="f" strokeweight="1pt"/>
            </w:pict>
          </mc:Fallback>
        </mc:AlternateContent>
      </w:r>
      <w:r>
        <w:rPr>
          <w:rFonts w:ascii="メイリオ" w:eastAsia="メイリオ" w:hAnsi="メイリオ"/>
          <w:noProof/>
        </w:rPr>
        <mc:AlternateContent>
          <mc:Choice Requires="wps">
            <w:drawing>
              <wp:anchor distT="0" distB="0" distL="114300" distR="114300" simplePos="0" relativeHeight="251704320" behindDoc="0" locked="0" layoutInCell="1" allowOverlap="1" wp14:anchorId="43316C1E" wp14:editId="2BC4C5C8">
                <wp:simplePos x="0" y="0"/>
                <wp:positionH relativeFrom="column">
                  <wp:posOffset>1070610</wp:posOffset>
                </wp:positionH>
                <wp:positionV relativeFrom="paragraph">
                  <wp:posOffset>273137</wp:posOffset>
                </wp:positionV>
                <wp:extent cx="3901440" cy="1684020"/>
                <wp:effectExtent l="0" t="0" r="0" b="0"/>
                <wp:wrapTopAndBottom/>
                <wp:docPr id="1762148720" name="テキスト ボックス 2"/>
                <wp:cNvGraphicFramePr/>
                <a:graphic xmlns:a="http://schemas.openxmlformats.org/drawingml/2006/main">
                  <a:graphicData uri="http://schemas.microsoft.com/office/word/2010/wordprocessingShape">
                    <wps:wsp>
                      <wps:cNvSpPr txBox="1"/>
                      <wps:spPr>
                        <a:xfrm>
                          <a:off x="0" y="0"/>
                          <a:ext cx="3901440" cy="1684020"/>
                        </a:xfrm>
                        <a:prstGeom prst="rect">
                          <a:avLst/>
                        </a:prstGeom>
                        <a:noFill/>
                        <a:ln w="6350">
                          <a:noFill/>
                        </a:ln>
                      </wps:spPr>
                      <wps:txbx>
                        <w:txbxContent>
                          <w:p w14:paraId="2DC2679C" w14:textId="0F140C97" w:rsidR="00A07778" w:rsidRDefault="004105B8">
                            <w:r>
                              <w:rPr>
                                <w:noProof/>
                              </w:rPr>
                              <w:drawing>
                                <wp:inline distT="0" distB="0" distL="0" distR="0" wp14:anchorId="788AC6C9" wp14:editId="5F3D21B6">
                                  <wp:extent cx="3535680" cy="1682703"/>
                                  <wp:effectExtent l="0" t="0" r="7620" b="0"/>
                                  <wp:docPr id="148080598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53019" cy="1690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16C1E" id="テキスト ボックス 2" o:spid="_x0000_s1043" type="#_x0000_t202" style="position:absolute;left:0;text-align:left;margin-left:84.3pt;margin-top:21.5pt;width:307.2pt;height:132.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" filled="f" stroked="f" strokeweight=".5pt">
                <v:textbox>
                  <w:txbxContent>
                    <w:p w14:paraId="2DC2679C" w14:textId="0F140C97" w:rsidR="00A07778" w:rsidRDefault="004105B8">
                      <w:r>
                        <w:rPr>
                          <w:noProof/>
                        </w:rPr>
                        <w:drawing>
                          <wp:inline distT="0" distB="0" distL="0" distR="0" wp14:anchorId="788AC6C9" wp14:editId="5F3D21B6">
                            <wp:extent cx="3535680" cy="1682703"/>
                            <wp:effectExtent l="0" t="0" r="7620" b="0"/>
                            <wp:docPr id="148080598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3019" cy="1690955"/>
                                    </a:xfrm>
                                    <a:prstGeom prst="rect">
                                      <a:avLst/>
                                    </a:prstGeom>
                                    <a:noFill/>
                                    <a:ln>
                                      <a:noFill/>
                                    </a:ln>
                                  </pic:spPr>
                                </pic:pic>
                              </a:graphicData>
                            </a:graphic>
                          </wp:inline>
                        </w:drawing>
                      </w:r>
                    </w:p>
                  </w:txbxContent>
                </v:textbox>
                <w10:wrap type="topAndBottom"/>
              </v:shape>
            </w:pict>
          </mc:Fallback>
        </mc:AlternateContent>
      </w:r>
      <w:r w:rsidR="005611B6">
        <w:rPr>
          <w:rFonts w:ascii="メイリオ" w:eastAsia="メイリオ" w:hAnsi="メイリオ" w:hint="eastAsia"/>
        </w:rPr>
        <w:t>まず、</w:t>
      </w:r>
      <w:r w:rsidR="00D24068">
        <w:rPr>
          <w:rFonts w:ascii="メイリオ" w:eastAsia="メイリオ" w:hAnsi="メイリオ" w:hint="eastAsia"/>
        </w:rPr>
        <w:t>下の</w:t>
      </w:r>
      <w:r w:rsidR="005611B6" w:rsidRPr="005611B6">
        <w:rPr>
          <w:rFonts w:ascii="メイリオ" w:eastAsia="メイリオ" w:hAnsi="メイリオ" w:hint="eastAsia"/>
          <w:color w:val="FF0000"/>
        </w:rPr>
        <w:t>赤矢印</w:t>
      </w:r>
      <w:r w:rsidR="005611B6">
        <w:rPr>
          <w:rFonts w:ascii="メイリオ" w:eastAsia="メイリオ" w:hAnsi="メイリオ" w:hint="eastAsia"/>
        </w:rPr>
        <w:t>が指す</w:t>
      </w:r>
      <w:r>
        <w:rPr>
          <w:rFonts w:ascii="メイリオ" w:eastAsia="メイリオ" w:hAnsi="メイリオ" w:hint="eastAsia"/>
        </w:rPr>
        <w:t>65歳時の</w:t>
      </w:r>
      <w:r w:rsidR="00010231">
        <w:rPr>
          <w:rFonts w:ascii="メイリオ" w:eastAsia="メイリオ" w:hAnsi="メイリオ" w:hint="eastAsia"/>
        </w:rPr>
        <w:t>想定年金額（今回の例では</w:t>
      </w:r>
      <w:r w:rsidR="005611B6">
        <w:rPr>
          <w:rFonts w:ascii="メイリオ" w:eastAsia="メイリオ" w:hAnsi="メイリオ" w:hint="eastAsia"/>
        </w:rPr>
        <w:t>150</w:t>
      </w:r>
      <w:r w:rsidR="00010231">
        <w:rPr>
          <w:rFonts w:ascii="メイリオ" w:eastAsia="メイリオ" w:hAnsi="メイリオ" w:hint="eastAsia"/>
        </w:rPr>
        <w:t>）</w:t>
      </w:r>
      <w:r w:rsidR="005611B6">
        <w:rPr>
          <w:rFonts w:ascii="メイリオ" w:eastAsia="メイリオ" w:hAnsi="メイリオ" w:hint="eastAsia"/>
        </w:rPr>
        <w:t>のセルをクリックします。</w:t>
      </w:r>
    </w:p>
    <w:p w14:paraId="1FD6183F" w14:textId="0FD2F9D2" w:rsidR="00EE0587" w:rsidRDefault="00484906" w:rsidP="00484906">
      <w:pPr>
        <w:spacing w:line="340" w:lineRule="exact"/>
        <w:ind w:firstLineChars="200" w:firstLine="420"/>
        <w:rPr>
          <w:rFonts w:ascii="メイリオ" w:eastAsia="メイリオ" w:hAnsi="メイリオ"/>
        </w:rPr>
      </w:pPr>
      <w:r>
        <w:rPr>
          <w:rFonts w:ascii="メイリオ" w:eastAsia="メイリオ" w:hAnsi="メイリオ" w:hint="eastAsia"/>
        </w:rPr>
        <w:t>このとき、以下の図のように、</w:t>
      </w:r>
      <w:r w:rsidR="00355CAD">
        <w:rPr>
          <w:rFonts w:ascii="メイリオ" w:eastAsia="メイリオ" w:hAnsi="メイリオ" w:hint="eastAsia"/>
        </w:rPr>
        <w:t>画面左上の方に</w:t>
      </w:r>
      <w:r w:rsidR="004222C6">
        <w:rPr>
          <w:rFonts w:ascii="メイリオ" w:eastAsia="メイリオ" w:hAnsi="メイリオ" w:hint="eastAsia"/>
        </w:rPr>
        <w:t>数式が表示されています。</w:t>
      </w:r>
    </w:p>
    <w:p w14:paraId="56427978" w14:textId="109FDCDD" w:rsidR="0073229C" w:rsidRDefault="004222C6" w:rsidP="00743D4B">
      <w:pPr>
        <w:spacing w:line="340" w:lineRule="exact"/>
        <w:ind w:leftChars="100" w:left="210" w:firstLineChars="100" w:firstLine="210"/>
        <w:rPr>
          <w:rFonts w:ascii="メイリオ" w:eastAsia="メイリオ" w:hAnsi="メイリオ"/>
        </w:rPr>
      </w:pPr>
      <w:r>
        <w:rPr>
          <w:rFonts w:ascii="メイリオ" w:eastAsia="メイリオ" w:hAnsi="メイリオ" w:hint="eastAsia"/>
        </w:rPr>
        <w:t>こ</w:t>
      </w:r>
      <w:r w:rsidR="00172F54">
        <w:rPr>
          <w:rFonts w:ascii="メイリオ" w:eastAsia="メイリオ" w:hAnsi="メイリオ" w:hint="eastAsia"/>
        </w:rPr>
        <w:t>の数式</w:t>
      </w:r>
      <w:r w:rsidR="0092433F">
        <w:rPr>
          <w:rFonts w:ascii="メイリオ" w:eastAsia="メイリオ" w:hAnsi="メイリオ" w:hint="eastAsia"/>
        </w:rPr>
        <w:t>で、</w:t>
      </w:r>
      <w:r w:rsidR="00FB4851" w:rsidRPr="005611B6">
        <w:rPr>
          <w:rFonts w:ascii="メイリオ" w:eastAsia="メイリオ" w:hAnsi="メイリオ" w:hint="eastAsia"/>
          <w:color w:val="FF0000"/>
        </w:rPr>
        <w:t>赤矢印</w:t>
      </w:r>
      <w:r w:rsidR="00FB4851" w:rsidRPr="00F831C7">
        <w:rPr>
          <w:rFonts w:ascii="メイリオ" w:eastAsia="メイリオ" w:hAnsi="メイリオ" w:hint="eastAsia"/>
        </w:rPr>
        <w:t>のように</w:t>
      </w:r>
      <w:r w:rsidR="00172F54">
        <w:rPr>
          <w:rFonts w:ascii="メイリオ" w:eastAsia="メイリオ" w:hAnsi="メイリオ" w:hint="eastAsia"/>
        </w:rPr>
        <w:t>65を70に、</w:t>
      </w:r>
      <w:r w:rsidR="00280FBF" w:rsidRPr="00280FBF">
        <w:rPr>
          <w:rFonts w:ascii="メイリオ" w:eastAsia="メイリオ" w:hAnsi="メイリオ" w:hint="eastAsia"/>
          <w:color w:val="2F5496" w:themeColor="accent1" w:themeShade="BF"/>
        </w:rPr>
        <w:t>青矢印</w:t>
      </w:r>
      <w:r w:rsidR="00280FBF" w:rsidRPr="00F831C7">
        <w:rPr>
          <w:rFonts w:ascii="メイリオ" w:eastAsia="メイリオ" w:hAnsi="メイリオ" w:hint="eastAsia"/>
        </w:rPr>
        <w:t>のように</w:t>
      </w:r>
      <w:r w:rsidR="0066167E">
        <w:rPr>
          <w:rFonts w:ascii="メイリオ" w:eastAsia="メイリオ" w:hAnsi="メイリオ" w:hint="eastAsia"/>
        </w:rPr>
        <w:t>H</w:t>
      </w:r>
      <w:r w:rsidR="00832511">
        <w:rPr>
          <w:rFonts w:ascii="メイリオ" w:eastAsia="メイリオ" w:hAnsi="メイリオ" w:hint="eastAsia"/>
        </w:rPr>
        <w:t>を</w:t>
      </w:r>
      <w:r w:rsidR="00C709E5">
        <w:rPr>
          <w:rFonts w:ascii="メイリオ" w:eastAsia="メイリオ" w:hAnsi="メイリオ" w:hint="eastAsia"/>
        </w:rPr>
        <w:t>Iに書き換えます</w:t>
      </w:r>
      <w:r w:rsidR="004712D8">
        <w:rPr>
          <w:rFonts w:ascii="メイリオ" w:eastAsia="メイリオ" w:hAnsi="メイリオ" w:hint="eastAsia"/>
        </w:rPr>
        <w:t>（①）</w:t>
      </w:r>
      <w:r w:rsidR="00C709E5">
        <w:rPr>
          <w:rFonts w:ascii="メイリオ" w:eastAsia="メイリオ" w:hAnsi="メイリオ" w:hint="eastAsia"/>
        </w:rPr>
        <w:t>。</w:t>
      </w:r>
      <w:r w:rsidR="00951832">
        <w:rPr>
          <w:rFonts w:ascii="メイリオ" w:eastAsia="メイリオ" w:hAnsi="メイリオ" w:hint="eastAsia"/>
        </w:rPr>
        <w:t>75歳に繰り下げる場合は、</w:t>
      </w:r>
      <w:r w:rsidR="00024FBE">
        <w:rPr>
          <w:rFonts w:ascii="メイリオ" w:eastAsia="メイリオ" w:hAnsi="メイリオ" w:hint="eastAsia"/>
        </w:rPr>
        <w:t>65を75に、</w:t>
      </w:r>
      <w:r w:rsidR="005D3E3F">
        <w:rPr>
          <w:rFonts w:ascii="メイリオ" w:eastAsia="メイリオ" w:hAnsi="メイリオ" w:hint="eastAsia"/>
        </w:rPr>
        <w:t>Hを</w:t>
      </w:r>
      <w:r w:rsidR="00627FCD" w:rsidRPr="00EE0CE4">
        <w:rPr>
          <w:rFonts w:ascii="メイリオ" w:eastAsia="メイリオ" w:hAnsi="メイリオ" w:hint="eastAsia"/>
        </w:rPr>
        <w:t>J</w:t>
      </w:r>
      <w:r w:rsidR="005D3E3F">
        <w:rPr>
          <w:rFonts w:ascii="メイリオ" w:eastAsia="メイリオ" w:hAnsi="メイリオ" w:hint="eastAsia"/>
        </w:rPr>
        <w:t>に</w:t>
      </w:r>
      <w:r w:rsidR="00024FBE">
        <w:rPr>
          <w:rFonts w:ascii="メイリオ" w:eastAsia="メイリオ" w:hAnsi="メイリオ" w:hint="eastAsia"/>
        </w:rPr>
        <w:t>書き換えます。</w:t>
      </w:r>
    </w:p>
    <w:p w14:paraId="2C8BE022" w14:textId="051DF31F" w:rsidR="006449DF" w:rsidRDefault="00E13CFA" w:rsidP="00D24068">
      <w:pPr>
        <w:spacing w:line="340" w:lineRule="exact"/>
        <w:ind w:firstLineChars="200" w:firstLine="42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87264" behindDoc="0" locked="0" layoutInCell="1" allowOverlap="1" wp14:anchorId="324C3D75" wp14:editId="1618BC9D">
                <wp:simplePos x="0" y="0"/>
                <wp:positionH relativeFrom="column">
                  <wp:posOffset>2583180</wp:posOffset>
                </wp:positionH>
                <wp:positionV relativeFrom="paragraph">
                  <wp:posOffset>629920</wp:posOffset>
                </wp:positionV>
                <wp:extent cx="163830" cy="160020"/>
                <wp:effectExtent l="0" t="0" r="7620" b="11430"/>
                <wp:wrapNone/>
                <wp:docPr id="829546338"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E746A" id="矢印: 下 21" o:spid="_x0000_s1026" type="#_x0000_t67" style="position:absolute;margin-left:203.4pt;margin-top:49.6pt;width:12.9pt;height:12.6pt;rotation:-10456022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" adj="10800" fillcolor="#4472c4 [3204]" stroked="f" strokeweight="1pt"/>
            </w:pict>
          </mc:Fallback>
        </mc:AlternateContent>
      </w:r>
      <w:r>
        <w:rPr>
          <w:rFonts w:ascii="メイリオ" w:eastAsia="メイリオ" w:hAnsi="メイリオ"/>
          <w:noProof/>
        </w:rPr>
        <mc:AlternateContent>
          <mc:Choice Requires="wps">
            <w:drawing>
              <wp:anchor distT="0" distB="0" distL="114300" distR="114300" simplePos="0" relativeHeight="251783168" behindDoc="0" locked="0" layoutInCell="1" allowOverlap="1" wp14:anchorId="61EDEE8E" wp14:editId="7D0017A2">
                <wp:simplePos x="0" y="0"/>
                <wp:positionH relativeFrom="column">
                  <wp:posOffset>1653540</wp:posOffset>
                </wp:positionH>
                <wp:positionV relativeFrom="paragraph">
                  <wp:posOffset>634365</wp:posOffset>
                </wp:positionV>
                <wp:extent cx="163830" cy="160020"/>
                <wp:effectExtent l="0" t="0" r="7620" b="11430"/>
                <wp:wrapNone/>
                <wp:docPr id="110505425"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71686" id="矢印: 下 21" o:spid="_x0000_s1026" type="#_x0000_t67" style="position:absolute;margin-left:130.2pt;margin-top:49.95pt;width:12.9pt;height:12.6pt;rotation:-10456022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" adj="10800" fillcolor="red" stroked="f" strokeweight="1pt"/>
            </w:pict>
          </mc:Fallback>
        </mc:AlternateContent>
      </w:r>
      <w:r w:rsidR="00354C1F">
        <w:rPr>
          <w:rFonts w:ascii="メイリオ" w:eastAsia="メイリオ" w:hAnsi="メイリオ"/>
          <w:noProof/>
        </w:rPr>
        <mc:AlternateContent>
          <mc:Choice Requires="wps">
            <w:drawing>
              <wp:anchor distT="0" distB="0" distL="114300" distR="114300" simplePos="0" relativeHeight="251736064" behindDoc="0" locked="0" layoutInCell="1" allowOverlap="1" wp14:anchorId="3BB5214D" wp14:editId="2E905361">
                <wp:simplePos x="0" y="0"/>
                <wp:positionH relativeFrom="column">
                  <wp:posOffset>3496310</wp:posOffset>
                </wp:positionH>
                <wp:positionV relativeFrom="paragraph">
                  <wp:posOffset>452120</wp:posOffset>
                </wp:positionV>
                <wp:extent cx="129540" cy="335280"/>
                <wp:effectExtent l="0" t="38100" r="41910" b="64770"/>
                <wp:wrapNone/>
                <wp:docPr id="585672275" name="矢印: 右 17"/>
                <wp:cNvGraphicFramePr/>
                <a:graphic xmlns:a="http://schemas.openxmlformats.org/drawingml/2006/main">
                  <a:graphicData uri="http://schemas.microsoft.com/office/word/2010/wordprocessingShape">
                    <wps:wsp>
                      <wps:cNvSpPr/>
                      <wps:spPr>
                        <a:xfrm>
                          <a:off x="0" y="0"/>
                          <a:ext cx="129540" cy="33528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A33D2C" id="矢印: 右 17" o:spid="_x0000_s1026" type="#_x0000_t13" style="position:absolute;margin-left:275.3pt;margin-top:35.6pt;width:10.2pt;height:26.4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" adj="10800" fillcolor="black [3200]" strokecolor="black [480]" strokeweight="1pt"/>
            </w:pict>
          </mc:Fallback>
        </mc:AlternateContent>
      </w:r>
      <w:r w:rsidR="00280FBF">
        <w:rPr>
          <w:rFonts w:ascii="メイリオ" w:eastAsia="メイリオ" w:hAnsi="メイリオ"/>
          <w:noProof/>
        </w:rPr>
        <mc:AlternateContent>
          <mc:Choice Requires="wps">
            <w:drawing>
              <wp:anchor distT="0" distB="0" distL="114300" distR="114300" simplePos="0" relativeHeight="251785216" behindDoc="0" locked="0" layoutInCell="1" allowOverlap="1" wp14:anchorId="7B386883" wp14:editId="0E54754C">
                <wp:simplePos x="0" y="0"/>
                <wp:positionH relativeFrom="column">
                  <wp:posOffset>4487545</wp:posOffset>
                </wp:positionH>
                <wp:positionV relativeFrom="paragraph">
                  <wp:posOffset>659130</wp:posOffset>
                </wp:positionV>
                <wp:extent cx="163830" cy="160020"/>
                <wp:effectExtent l="0" t="0" r="7620" b="11430"/>
                <wp:wrapNone/>
                <wp:docPr id="797516953"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D6C63" id="矢印: 下 21" o:spid="_x0000_s1026" type="#_x0000_t67" style="position:absolute;margin-left:353.35pt;margin-top:51.9pt;width:12.9pt;height:12.6pt;rotation:-10456022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" adj="10800" fillcolor="red" stroked="f" strokeweight="1pt"/>
            </w:pict>
          </mc:Fallback>
        </mc:AlternateContent>
      </w:r>
      <w:r w:rsidR="00280FBF">
        <w:rPr>
          <w:rFonts w:ascii="メイリオ" w:eastAsia="メイリオ" w:hAnsi="メイリオ"/>
          <w:noProof/>
        </w:rPr>
        <mc:AlternateContent>
          <mc:Choice Requires="wps">
            <w:drawing>
              <wp:anchor distT="0" distB="0" distL="114300" distR="114300" simplePos="0" relativeHeight="251789312" behindDoc="0" locked="0" layoutInCell="1" allowOverlap="1" wp14:anchorId="2EA882A2" wp14:editId="6904AF3F">
                <wp:simplePos x="0" y="0"/>
                <wp:positionH relativeFrom="column">
                  <wp:posOffset>5353050</wp:posOffset>
                </wp:positionH>
                <wp:positionV relativeFrom="paragraph">
                  <wp:posOffset>659765</wp:posOffset>
                </wp:positionV>
                <wp:extent cx="163830" cy="160020"/>
                <wp:effectExtent l="0" t="0" r="7620" b="11430"/>
                <wp:wrapNone/>
                <wp:docPr id="666435321" name="矢印: 下 21"/>
                <wp:cNvGraphicFramePr/>
                <a:graphic xmlns:a="http://schemas.openxmlformats.org/drawingml/2006/main">
                  <a:graphicData uri="http://schemas.microsoft.com/office/word/2010/wordprocessingShape">
                    <wps:wsp>
                      <wps:cNvSpPr/>
                      <wps:spPr>
                        <a:xfrm rot="12027226">
                          <a:off x="0" y="0"/>
                          <a:ext cx="163830" cy="160020"/>
                        </a:xfrm>
                        <a:prstGeom prst="downArrow">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4438" id="矢印: 下 21" o:spid="_x0000_s1026" type="#_x0000_t67" style="position:absolute;margin-left:421.5pt;margin-top:51.95pt;width:12.9pt;height:12.6pt;rotation:-10456022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" adj="10800" fillcolor="#4472c4 [3204]" stroked="f" strokeweight="1pt"/>
            </w:pict>
          </mc:Fallback>
        </mc:AlternateContent>
      </w:r>
      <w:r w:rsidR="00674DBF">
        <w:rPr>
          <w:rFonts w:ascii="メイリオ" w:eastAsia="メイリオ" w:hAnsi="メイリオ"/>
          <w:noProof/>
        </w:rPr>
        <mc:AlternateContent>
          <mc:Choice Requires="wps">
            <w:drawing>
              <wp:anchor distT="0" distB="0" distL="114300" distR="114300" simplePos="0" relativeHeight="251749376" behindDoc="0" locked="0" layoutInCell="1" allowOverlap="1" wp14:anchorId="7143D717" wp14:editId="22341AB5">
                <wp:simplePos x="0" y="0"/>
                <wp:positionH relativeFrom="column">
                  <wp:posOffset>3890010</wp:posOffset>
                </wp:positionH>
                <wp:positionV relativeFrom="paragraph">
                  <wp:posOffset>142240</wp:posOffset>
                </wp:positionV>
                <wp:extent cx="358140" cy="342900"/>
                <wp:effectExtent l="0" t="0" r="0" b="0"/>
                <wp:wrapNone/>
                <wp:docPr id="485368458" name="テキスト ボックス 20"/>
                <wp:cNvGraphicFramePr/>
                <a:graphic xmlns:a="http://schemas.openxmlformats.org/drawingml/2006/main">
                  <a:graphicData uri="http://schemas.microsoft.com/office/word/2010/wordprocessingShape">
                    <wps:wsp>
                      <wps:cNvSpPr txBox="1"/>
                      <wps:spPr>
                        <a:xfrm>
                          <a:off x="0" y="0"/>
                          <a:ext cx="358140" cy="342900"/>
                        </a:xfrm>
                        <a:prstGeom prst="rect">
                          <a:avLst/>
                        </a:prstGeom>
                        <a:noFill/>
                        <a:ln w="6350">
                          <a:noFill/>
                        </a:ln>
                      </wps:spPr>
                      <wps:txbx>
                        <w:txbxContent>
                          <w:p w14:paraId="49DC089A" w14:textId="3E6CD129" w:rsidR="00681D01" w:rsidRPr="00681D01" w:rsidRDefault="00681D01" w:rsidP="003D2C1E">
                            <w:pPr>
                              <w:spacing w:line="300" w:lineRule="exact"/>
                              <w:rPr>
                                <w:rFonts w:ascii="メイリオ" w:eastAsia="メイリオ" w:hAnsi="メイリオ"/>
                                <w:sz w:val="28"/>
                                <w:szCs w:val="28"/>
                              </w:rPr>
                            </w:pPr>
                            <w:r w:rsidRPr="00681D01">
                              <w:rPr>
                                <w:rFonts w:ascii="メイリオ" w:eastAsia="メイリオ" w:hAnsi="メイリオ" w:hint="eastAsia"/>
                                <w:sz w:val="28"/>
                                <w:szCs w:val="28"/>
                              </w:rPr>
                              <w:t>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3D717" id="_x0000_s1044" type="#_x0000_t202" style="position:absolute;left:0;text-align:left;margin-left:306.3pt;margin-top:11.2pt;width:28.2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" filled="f" stroked="f" strokeweight=".5pt">
                <v:textbox>
                  <w:txbxContent>
                    <w:p w14:paraId="49DC089A" w14:textId="3E6CD129" w:rsidR="00681D01" w:rsidRPr="00681D01" w:rsidRDefault="00681D01" w:rsidP="003D2C1E">
                      <w:pPr>
                        <w:spacing w:line="300" w:lineRule="exact"/>
                        <w:rPr>
                          <w:rFonts w:ascii="メイリオ" w:eastAsia="メイリオ" w:hAnsi="メイリオ"/>
                          <w:sz w:val="28"/>
                          <w:szCs w:val="28"/>
                        </w:rPr>
                      </w:pPr>
                      <w:r w:rsidRPr="00681D01">
                        <w:rPr>
                          <w:rFonts w:ascii="メイリオ" w:eastAsia="メイリオ" w:hAnsi="メイリオ" w:hint="eastAsia"/>
                          <w:sz w:val="28"/>
                          <w:szCs w:val="28"/>
                        </w:rPr>
                        <w:t>①</w:t>
                      </w:r>
                    </w:p>
                  </w:txbxContent>
                </v:textbox>
              </v:shape>
            </w:pict>
          </mc:Fallback>
        </mc:AlternateContent>
      </w:r>
      <w:r w:rsidR="00674DBF">
        <w:rPr>
          <w:rFonts w:ascii="メイリオ" w:eastAsia="メイリオ" w:hAnsi="メイリオ"/>
          <w:noProof/>
        </w:rPr>
        <mc:AlternateContent>
          <mc:Choice Requires="wps">
            <w:drawing>
              <wp:anchor distT="0" distB="0" distL="114300" distR="114300" simplePos="0" relativeHeight="251734016" behindDoc="0" locked="0" layoutInCell="1" allowOverlap="1" wp14:anchorId="59B03DE6" wp14:editId="38DCDA23">
                <wp:simplePos x="0" y="0"/>
                <wp:positionH relativeFrom="column">
                  <wp:posOffset>3629025</wp:posOffset>
                </wp:positionH>
                <wp:positionV relativeFrom="paragraph">
                  <wp:posOffset>268605</wp:posOffset>
                </wp:positionV>
                <wp:extent cx="2597785" cy="600710"/>
                <wp:effectExtent l="0" t="0" r="0" b="0"/>
                <wp:wrapTopAndBottom/>
                <wp:docPr id="287561378" name="テキスト ボックス 7"/>
                <wp:cNvGraphicFramePr/>
                <a:graphic xmlns:a="http://schemas.openxmlformats.org/drawingml/2006/main">
                  <a:graphicData uri="http://schemas.microsoft.com/office/word/2010/wordprocessingShape">
                    <wps:wsp>
                      <wps:cNvSpPr txBox="1"/>
                      <wps:spPr>
                        <a:xfrm>
                          <a:off x="0" y="0"/>
                          <a:ext cx="2597785" cy="600710"/>
                        </a:xfrm>
                        <a:prstGeom prst="rect">
                          <a:avLst/>
                        </a:prstGeom>
                        <a:noFill/>
                        <a:ln w="6350">
                          <a:noFill/>
                        </a:ln>
                      </wps:spPr>
                      <wps:txbx>
                        <w:txbxContent>
                          <w:p w14:paraId="083088B4" w14:textId="47A0ED69" w:rsidR="004D6A6B" w:rsidRDefault="00AA14C7" w:rsidP="004D6A6B">
                            <w:r>
                              <w:rPr>
                                <w:noProof/>
                              </w:rPr>
                              <w:drawing>
                                <wp:inline distT="0" distB="0" distL="0" distR="0" wp14:anchorId="4C2AF3C5" wp14:editId="66C654BD">
                                  <wp:extent cx="2446020" cy="506947"/>
                                  <wp:effectExtent l="0" t="0" r="0" b="7620"/>
                                  <wp:docPr id="169250848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7758" cy="5135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03DE6" id="_x0000_s1045" type="#_x0000_t202" style="position:absolute;left:0;text-align:left;margin-left:285.75pt;margin-top:21.15pt;width:204.55pt;height:47.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" filled="f" stroked="f" strokeweight=".5pt">
                <v:textbox>
                  <w:txbxContent>
                    <w:p w14:paraId="083088B4" w14:textId="47A0ED69" w:rsidR="004D6A6B" w:rsidRDefault="00AA14C7" w:rsidP="004D6A6B">
                      <w:r>
                        <w:rPr>
                          <w:noProof/>
                        </w:rPr>
                        <w:drawing>
                          <wp:inline distT="0" distB="0" distL="0" distR="0" wp14:anchorId="4C2AF3C5" wp14:editId="66C654BD">
                            <wp:extent cx="2446020" cy="506947"/>
                            <wp:effectExtent l="0" t="0" r="0" b="7620"/>
                            <wp:docPr id="169250848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77758" cy="513525"/>
                                    </a:xfrm>
                                    <a:prstGeom prst="rect">
                                      <a:avLst/>
                                    </a:prstGeom>
                                    <a:noFill/>
                                    <a:ln>
                                      <a:noFill/>
                                    </a:ln>
                                  </pic:spPr>
                                </pic:pic>
                              </a:graphicData>
                            </a:graphic>
                          </wp:inline>
                        </w:drawing>
                      </w:r>
                    </w:p>
                  </w:txbxContent>
                </v:textbox>
                <w10:wrap type="topAndBottom"/>
              </v:shape>
            </w:pict>
          </mc:Fallback>
        </mc:AlternateContent>
      </w:r>
      <w:r w:rsidR="00674DBF">
        <w:rPr>
          <w:rFonts w:ascii="メイリオ" w:eastAsia="メイリオ" w:hAnsi="メイリオ"/>
          <w:noProof/>
        </w:rPr>
        <mc:AlternateContent>
          <mc:Choice Requires="wps">
            <w:drawing>
              <wp:anchor distT="0" distB="0" distL="114300" distR="114300" simplePos="0" relativeHeight="251729920" behindDoc="0" locked="0" layoutInCell="1" allowOverlap="1" wp14:anchorId="72DBA530" wp14:editId="03A91106">
                <wp:simplePos x="0" y="0"/>
                <wp:positionH relativeFrom="column">
                  <wp:posOffset>34290</wp:posOffset>
                </wp:positionH>
                <wp:positionV relativeFrom="paragraph">
                  <wp:posOffset>259715</wp:posOffset>
                </wp:positionV>
                <wp:extent cx="3474720" cy="1318260"/>
                <wp:effectExtent l="0" t="0" r="0" b="0"/>
                <wp:wrapTopAndBottom/>
                <wp:docPr id="1909848813" name="テキスト ボックス 5"/>
                <wp:cNvGraphicFramePr/>
                <a:graphic xmlns:a="http://schemas.openxmlformats.org/drawingml/2006/main">
                  <a:graphicData uri="http://schemas.microsoft.com/office/word/2010/wordprocessingShape">
                    <wps:wsp>
                      <wps:cNvSpPr txBox="1"/>
                      <wps:spPr>
                        <a:xfrm>
                          <a:off x="0" y="0"/>
                          <a:ext cx="3474720" cy="1318260"/>
                        </a:xfrm>
                        <a:prstGeom prst="rect">
                          <a:avLst/>
                        </a:prstGeom>
                        <a:noFill/>
                        <a:ln w="6350">
                          <a:noFill/>
                        </a:ln>
                      </wps:spPr>
                      <wps:txbx>
                        <w:txbxContent>
                          <w:p w14:paraId="305E185C" w14:textId="684F58E7" w:rsidR="0035294D" w:rsidRDefault="0035294D">
                            <w:r>
                              <w:rPr>
                                <w:noProof/>
                              </w:rPr>
                              <w:drawing>
                                <wp:inline distT="0" distB="0" distL="0" distR="0" wp14:anchorId="5FD2A0A1" wp14:editId="49238A6F">
                                  <wp:extent cx="3882683" cy="1051560"/>
                                  <wp:effectExtent l="0" t="0" r="3810" b="0"/>
                                  <wp:docPr id="109715802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90261" cy="10536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BA530" id="テキスト ボックス 5" o:spid="_x0000_s1046" type="#_x0000_t202" style="position:absolute;left:0;text-align:left;margin-left:2.7pt;margin-top:20.45pt;width:273.6pt;height:103.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" filled="f" stroked="f" strokeweight=".5pt">
                <v:textbox>
                  <w:txbxContent>
                    <w:p w14:paraId="305E185C" w14:textId="684F58E7" w:rsidR="0035294D" w:rsidRDefault="0035294D">
                      <w:r>
                        <w:rPr>
                          <w:noProof/>
                        </w:rPr>
                        <w:drawing>
                          <wp:inline distT="0" distB="0" distL="0" distR="0" wp14:anchorId="5FD2A0A1" wp14:editId="49238A6F">
                            <wp:extent cx="3882683" cy="1051560"/>
                            <wp:effectExtent l="0" t="0" r="3810" b="0"/>
                            <wp:docPr id="109715802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0261" cy="1053612"/>
                                    </a:xfrm>
                                    <a:prstGeom prst="rect">
                                      <a:avLst/>
                                    </a:prstGeom>
                                    <a:noFill/>
                                    <a:ln>
                                      <a:noFill/>
                                    </a:ln>
                                  </pic:spPr>
                                </pic:pic>
                              </a:graphicData>
                            </a:graphic>
                          </wp:inline>
                        </w:drawing>
                      </w:r>
                    </w:p>
                  </w:txbxContent>
                </v:textbox>
                <w10:wrap type="topAndBottom"/>
              </v:shape>
            </w:pict>
          </mc:Fallback>
        </mc:AlternateContent>
      </w:r>
    </w:p>
    <w:p w14:paraId="174AC131" w14:textId="43E8EAE9" w:rsidR="00D67A00" w:rsidRDefault="00094DBE" w:rsidP="00831F23">
      <w:pPr>
        <w:spacing w:line="340" w:lineRule="exact"/>
        <w:rPr>
          <w:rFonts w:ascii="メイリオ" w:eastAsia="メイリオ" w:hAnsi="メイリオ"/>
        </w:rPr>
      </w:pPr>
      <w:r>
        <w:rPr>
          <w:rFonts w:ascii="メイリオ" w:eastAsia="メイリオ" w:hAnsi="メイリオ"/>
          <w:noProof/>
        </w:rPr>
        <w:lastRenderedPageBreak/>
        <mc:AlternateContent>
          <mc:Choice Requires="wps">
            <w:drawing>
              <wp:anchor distT="0" distB="0" distL="114300" distR="114300" simplePos="0" relativeHeight="251815936" behindDoc="0" locked="0" layoutInCell="1" allowOverlap="1" wp14:anchorId="4DE18D91" wp14:editId="56A1E399">
                <wp:simplePos x="0" y="0"/>
                <wp:positionH relativeFrom="column">
                  <wp:posOffset>2963544</wp:posOffset>
                </wp:positionH>
                <wp:positionV relativeFrom="paragraph">
                  <wp:posOffset>3227706</wp:posOffset>
                </wp:positionV>
                <wp:extent cx="163830" cy="160020"/>
                <wp:effectExtent l="20955" t="0" r="0" b="9525"/>
                <wp:wrapNone/>
                <wp:docPr id="712928707" name="矢印: 下 21"/>
                <wp:cNvGraphicFramePr/>
                <a:graphic xmlns:a="http://schemas.openxmlformats.org/drawingml/2006/main">
                  <a:graphicData uri="http://schemas.microsoft.com/office/word/2010/wordprocessingShape">
                    <wps:wsp>
                      <wps:cNvSpPr/>
                      <wps:spPr>
                        <a:xfrm rot="13601597">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BF478" id="矢印: 下 21" o:spid="_x0000_s1026" type="#_x0000_t67" style="position:absolute;margin-left:233.35pt;margin-top:254.15pt;width:12.9pt;height:12.6pt;rotation:-8736389fd;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" adj="10800" fillcolor="red" stroked="f" strokeweight="1pt"/>
            </w:pict>
          </mc:Fallback>
        </mc:AlternateContent>
      </w:r>
      <w:r>
        <w:rPr>
          <w:rFonts w:ascii="メイリオ" w:eastAsia="メイリオ" w:hAnsi="メイリオ"/>
          <w:noProof/>
        </w:rPr>
        <mc:AlternateContent>
          <mc:Choice Requires="wps">
            <w:drawing>
              <wp:anchor distT="0" distB="0" distL="114300" distR="114300" simplePos="0" relativeHeight="251814912" behindDoc="0" locked="0" layoutInCell="1" allowOverlap="1" wp14:anchorId="57A50D81" wp14:editId="280C05F8">
                <wp:simplePos x="0" y="0"/>
                <wp:positionH relativeFrom="margin">
                  <wp:posOffset>838200</wp:posOffset>
                </wp:positionH>
                <wp:positionV relativeFrom="paragraph">
                  <wp:posOffset>1709420</wp:posOffset>
                </wp:positionV>
                <wp:extent cx="4511040" cy="2491740"/>
                <wp:effectExtent l="0" t="0" r="0" b="3810"/>
                <wp:wrapTopAndBottom/>
                <wp:docPr id="843773008" name="テキスト ボックス 7"/>
                <wp:cNvGraphicFramePr/>
                <a:graphic xmlns:a="http://schemas.openxmlformats.org/drawingml/2006/main">
                  <a:graphicData uri="http://schemas.microsoft.com/office/word/2010/wordprocessingShape">
                    <wps:wsp>
                      <wps:cNvSpPr txBox="1"/>
                      <wps:spPr>
                        <a:xfrm>
                          <a:off x="0" y="0"/>
                          <a:ext cx="4511040" cy="2491740"/>
                        </a:xfrm>
                        <a:prstGeom prst="rect">
                          <a:avLst/>
                        </a:prstGeom>
                        <a:noFill/>
                        <a:ln w="6350">
                          <a:noFill/>
                        </a:ln>
                      </wps:spPr>
                      <wps:txbx>
                        <w:txbxContent>
                          <w:p w14:paraId="0C011006" w14:textId="77777777" w:rsidR="00D67A00" w:rsidRDefault="00D67A00" w:rsidP="00D67A00">
                            <w:r>
                              <w:rPr>
                                <w:noProof/>
                              </w:rPr>
                              <w:drawing>
                                <wp:inline distT="0" distB="0" distL="0" distR="0" wp14:anchorId="1FD06A42" wp14:editId="198922AC">
                                  <wp:extent cx="4211726" cy="2240280"/>
                                  <wp:effectExtent l="0" t="0" r="0" b="7620"/>
                                  <wp:docPr id="178405012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0779" cy="2277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50D81" id="_x0000_s1047" type="#_x0000_t202" style="position:absolute;left:0;text-align:left;margin-left:66pt;margin-top:134.6pt;width:355.2pt;height:196.2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" filled="f" stroked="f" strokeweight=".5pt">
                <v:textbox>
                  <w:txbxContent>
                    <w:p w14:paraId="0C011006" w14:textId="77777777" w:rsidR="00D67A00" w:rsidRDefault="00D67A00" w:rsidP="00D67A00">
                      <w:r>
                        <w:rPr>
                          <w:noProof/>
                        </w:rPr>
                        <w:drawing>
                          <wp:inline distT="0" distB="0" distL="0" distR="0" wp14:anchorId="1FD06A42" wp14:editId="198922AC">
                            <wp:extent cx="4211726" cy="2240280"/>
                            <wp:effectExtent l="0" t="0" r="0" b="7620"/>
                            <wp:docPr id="178405012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0779" cy="2277010"/>
                                    </a:xfrm>
                                    <a:prstGeom prst="rect">
                                      <a:avLst/>
                                    </a:prstGeom>
                                    <a:noFill/>
                                    <a:ln>
                                      <a:noFill/>
                                    </a:ln>
                                  </pic:spPr>
                                </pic:pic>
                              </a:graphicData>
                            </a:graphic>
                          </wp:inline>
                        </w:drawing>
                      </w:r>
                    </w:p>
                  </w:txbxContent>
                </v:textbox>
                <w10:wrap type="topAndBottom" anchorx="margin"/>
              </v:shape>
            </w:pict>
          </mc:Fallback>
        </mc:AlternateContent>
      </w:r>
      <w:r w:rsidR="00E403EF">
        <w:rPr>
          <w:rFonts w:ascii="メイリオ" w:eastAsia="メイリオ" w:hAnsi="メイリオ" w:hint="eastAsia"/>
        </w:rPr>
        <w:t xml:space="preserve">　</w:t>
      </w:r>
      <w:r w:rsidR="00D67A00">
        <w:rPr>
          <w:rFonts w:ascii="メイリオ" w:eastAsia="メイリオ" w:hAnsi="メイリオ" w:hint="eastAsia"/>
        </w:rPr>
        <w:t>キーボードの</w:t>
      </w:r>
      <w:r w:rsidR="00D67A00" w:rsidRPr="008C2247">
        <w:rPr>
          <w:rFonts w:ascii="メイリオ" w:eastAsia="メイリオ" w:hAnsi="メイリオ" w:hint="eastAsia"/>
          <w:bdr w:val="single" w:sz="4" w:space="0" w:color="auto"/>
        </w:rPr>
        <w:t>enter</w:t>
      </w:r>
      <w:r w:rsidR="00D67A00">
        <w:rPr>
          <w:rFonts w:ascii="メイリオ" w:eastAsia="メイリオ" w:hAnsi="メイリオ" w:hint="eastAsia"/>
        </w:rPr>
        <w:t>キーを押してください。65歳時の年金は０の表示に変わりました。</w:t>
      </w:r>
    </w:p>
    <w:p w14:paraId="2D3048B8" w14:textId="77777777" w:rsidR="0086037B" w:rsidRDefault="0086037B" w:rsidP="00D67A00">
      <w:pPr>
        <w:spacing w:line="340" w:lineRule="exact"/>
        <w:ind w:firstLineChars="100" w:firstLine="210"/>
        <w:rPr>
          <w:rFonts w:ascii="メイリオ" w:eastAsia="メイリオ" w:hAnsi="メイリオ"/>
        </w:rPr>
      </w:pPr>
    </w:p>
    <w:p w14:paraId="25E3FB0D" w14:textId="1BA53D60" w:rsidR="004D7A85" w:rsidRDefault="00E403EF" w:rsidP="00D67A00">
      <w:pPr>
        <w:spacing w:line="340" w:lineRule="exact"/>
        <w:ind w:firstLineChars="100" w:firstLine="210"/>
        <w:rPr>
          <w:rFonts w:ascii="メイリオ" w:eastAsia="メイリオ" w:hAnsi="メイリオ"/>
        </w:rPr>
      </w:pPr>
      <w:r>
        <w:rPr>
          <w:rFonts w:ascii="メイリオ" w:eastAsia="メイリオ" w:hAnsi="メイリオ" w:hint="eastAsia"/>
        </w:rPr>
        <w:t>次に、</w:t>
      </w:r>
      <w:r w:rsidR="00A45C3A">
        <w:rPr>
          <w:rFonts w:ascii="メイリオ" w:eastAsia="メイリオ" w:hAnsi="メイリオ" w:hint="eastAsia"/>
        </w:rPr>
        <w:t>65歳時の年金額が０に変わった</w:t>
      </w:r>
      <w:r>
        <w:rPr>
          <w:rFonts w:ascii="メイリオ" w:eastAsia="メイリオ" w:hAnsi="メイリオ" w:hint="eastAsia"/>
        </w:rPr>
        <w:t>セル</w:t>
      </w:r>
      <w:r w:rsidR="00A45C3A">
        <w:rPr>
          <w:rFonts w:ascii="メイリオ" w:eastAsia="メイリオ" w:hAnsi="メイリオ" w:hint="eastAsia"/>
        </w:rPr>
        <w:t>をクリックし</w:t>
      </w:r>
      <w:r w:rsidR="00541632">
        <w:rPr>
          <w:rFonts w:ascii="メイリオ" w:eastAsia="メイリオ" w:hAnsi="メイリオ" w:hint="eastAsia"/>
        </w:rPr>
        <w:t>て選択し</w:t>
      </w:r>
      <w:r w:rsidR="002816E3">
        <w:rPr>
          <w:rFonts w:ascii="メイリオ" w:eastAsia="メイリオ" w:hAnsi="メイリオ" w:hint="eastAsia"/>
        </w:rPr>
        <w:t>（クリックは一旦離す）</w:t>
      </w:r>
      <w:r w:rsidR="00A45C3A">
        <w:rPr>
          <w:rFonts w:ascii="メイリオ" w:eastAsia="メイリオ" w:hAnsi="メイリオ" w:hint="eastAsia"/>
        </w:rPr>
        <w:t>、</w:t>
      </w:r>
      <w:r w:rsidR="00541632">
        <w:rPr>
          <w:rFonts w:ascii="メイリオ" w:eastAsia="メイリオ" w:hAnsi="メイリオ" w:hint="eastAsia"/>
        </w:rPr>
        <w:t>セルの右下角にカーソルを</w:t>
      </w:r>
      <w:r w:rsidR="00C0227A">
        <w:rPr>
          <w:rFonts w:ascii="メイリオ" w:eastAsia="メイリオ" w:hAnsi="メイリオ" w:hint="eastAsia"/>
        </w:rPr>
        <w:t>合わせ、「</w:t>
      </w:r>
      <w:r w:rsidR="00C0227A" w:rsidRPr="005C4E0E">
        <w:rPr>
          <w:rFonts w:ascii="メイリオ" w:eastAsia="メイリオ" w:hAnsi="メイリオ" w:hint="eastAsia"/>
          <w:b/>
          <w:bCs/>
        </w:rPr>
        <w:t>＋</w:t>
      </w:r>
      <w:r w:rsidR="00C0227A">
        <w:rPr>
          <w:rFonts w:ascii="メイリオ" w:eastAsia="メイリオ" w:hAnsi="メイリオ" w:hint="eastAsia"/>
        </w:rPr>
        <w:t>」の表示になったらクリックし</w:t>
      </w:r>
      <w:r w:rsidR="00891D61">
        <w:rPr>
          <w:rFonts w:ascii="メイリオ" w:eastAsia="メイリオ" w:hAnsi="メイリオ" w:hint="eastAsia"/>
        </w:rPr>
        <w:t>（</w:t>
      </w:r>
      <w:r w:rsidR="0092433F">
        <w:rPr>
          <w:rFonts w:ascii="メイリオ" w:eastAsia="メイリオ" w:hAnsi="メイリオ" w:hint="eastAsia"/>
        </w:rPr>
        <w:t>②</w:t>
      </w:r>
      <w:r w:rsidR="00891D61">
        <w:rPr>
          <w:rFonts w:ascii="メイリオ" w:eastAsia="メイリオ" w:hAnsi="メイリオ" w:hint="eastAsia"/>
        </w:rPr>
        <w:t>）</w:t>
      </w:r>
      <w:r w:rsidR="00C0227A">
        <w:rPr>
          <w:rFonts w:ascii="メイリオ" w:eastAsia="メイリオ" w:hAnsi="メイリオ" w:hint="eastAsia"/>
        </w:rPr>
        <w:t>、</w:t>
      </w:r>
      <w:r w:rsidR="00EB36CA">
        <w:rPr>
          <w:rFonts w:ascii="メイリオ" w:eastAsia="メイリオ" w:hAnsi="メイリオ" w:hint="eastAsia"/>
        </w:rPr>
        <w:t>そのまま</w:t>
      </w:r>
      <w:r w:rsidR="00A45C3A">
        <w:rPr>
          <w:rFonts w:ascii="メイリオ" w:eastAsia="メイリオ" w:hAnsi="メイリオ" w:hint="eastAsia"/>
        </w:rPr>
        <w:t>右へドラッグし</w:t>
      </w:r>
      <w:r w:rsidR="00EB36CA">
        <w:rPr>
          <w:rFonts w:ascii="メイリオ" w:eastAsia="メイリオ" w:hAnsi="メイリオ" w:hint="eastAsia"/>
        </w:rPr>
        <w:t>て</w:t>
      </w:r>
      <w:r w:rsidR="00C0227A">
        <w:rPr>
          <w:rFonts w:ascii="メイリオ" w:eastAsia="メイリオ" w:hAnsi="メイリオ" w:hint="eastAsia"/>
        </w:rPr>
        <w:t>表の</w:t>
      </w:r>
      <w:r w:rsidR="00F0435D">
        <w:rPr>
          <w:rFonts w:ascii="メイリオ" w:eastAsia="メイリオ" w:hAnsi="メイリオ" w:hint="eastAsia"/>
        </w:rPr>
        <w:t>右端まで</w:t>
      </w:r>
      <w:r w:rsidR="00A302E4">
        <w:rPr>
          <w:rFonts w:ascii="メイリオ" w:eastAsia="メイリオ" w:hAnsi="メイリオ" w:hint="eastAsia"/>
        </w:rPr>
        <w:t>来た</w:t>
      </w:r>
      <w:r w:rsidR="00F0435D">
        <w:rPr>
          <w:rFonts w:ascii="メイリオ" w:eastAsia="メイリオ" w:hAnsi="メイリオ" w:hint="eastAsia"/>
        </w:rPr>
        <w:t>ら</w:t>
      </w:r>
      <w:r w:rsidR="00A302E4">
        <w:rPr>
          <w:rFonts w:ascii="メイリオ" w:eastAsia="メイリオ" w:hAnsi="メイリオ" w:hint="eastAsia"/>
        </w:rPr>
        <w:t>（③）</w:t>
      </w:r>
      <w:r w:rsidR="00A45C3A">
        <w:rPr>
          <w:rFonts w:ascii="メイリオ" w:eastAsia="メイリオ" w:hAnsi="メイリオ" w:hint="eastAsia"/>
        </w:rPr>
        <w:t>クリックを解除します。</w:t>
      </w:r>
      <w:r w:rsidR="0053652B">
        <w:rPr>
          <w:rFonts w:ascii="メイリオ" w:eastAsia="メイリオ" w:hAnsi="メイリオ" w:hint="eastAsia"/>
        </w:rPr>
        <w:t>年金の欄が</w:t>
      </w:r>
      <w:r w:rsidR="0093518A">
        <w:rPr>
          <w:rFonts w:ascii="メイリオ" w:eastAsia="メイリオ" w:hAnsi="メイリオ" w:hint="eastAsia"/>
        </w:rPr>
        <w:t>70歳から</w:t>
      </w:r>
      <w:r w:rsidR="0053652B">
        <w:rPr>
          <w:rFonts w:ascii="メイリオ" w:eastAsia="メイリオ" w:hAnsi="メイリオ" w:hint="eastAsia"/>
        </w:rPr>
        <w:t>100歳まで</w:t>
      </w:r>
      <w:r w:rsidR="00B85018">
        <w:rPr>
          <w:rFonts w:ascii="メイリオ" w:eastAsia="メイリオ" w:hAnsi="メイリオ" w:hint="eastAsia"/>
        </w:rPr>
        <w:t>213万円に変わりました</w:t>
      </w:r>
      <w:r w:rsidR="00CE07A7">
        <w:rPr>
          <w:rFonts w:ascii="メイリオ" w:eastAsia="メイリオ" w:hAnsi="メイリオ" w:hint="eastAsia"/>
        </w:rPr>
        <w:t>（④）</w:t>
      </w:r>
      <w:r w:rsidR="00B85018">
        <w:rPr>
          <w:rFonts w:ascii="メイリオ" w:eastAsia="メイリオ" w:hAnsi="メイリオ" w:hint="eastAsia"/>
        </w:rPr>
        <w:t>。</w:t>
      </w:r>
    </w:p>
    <w:p w14:paraId="1AE17551" w14:textId="6C80E9A6" w:rsidR="00A07778" w:rsidRDefault="00936E8C" w:rsidP="00831F23">
      <w:pPr>
        <w:spacing w:line="340" w:lineRule="exact"/>
        <w:rPr>
          <w:rFonts w:ascii="メイリオ" w:eastAsia="メイリオ" w:hAnsi="メイリオ"/>
        </w:rPr>
      </w:pPr>
      <w:r>
        <w:rPr>
          <w:rFonts w:ascii="メイリオ" w:eastAsia="メイリオ" w:hAnsi="メイリオ" w:hint="eastAsia"/>
        </w:rPr>
        <w:t>（</w:t>
      </w:r>
      <w:r w:rsidR="00CF7329">
        <w:rPr>
          <w:rFonts w:ascii="メイリオ" w:eastAsia="メイリオ" w:hAnsi="メイリオ" w:hint="eastAsia"/>
        </w:rPr>
        <w:t>こ</w:t>
      </w:r>
      <w:r w:rsidR="0092433F">
        <w:rPr>
          <w:rFonts w:ascii="メイリオ" w:eastAsia="メイリオ" w:hAnsi="メイリオ" w:hint="eastAsia"/>
        </w:rPr>
        <w:t>れら</w:t>
      </w:r>
      <w:r w:rsidR="00CF7329">
        <w:rPr>
          <w:rFonts w:ascii="メイリオ" w:eastAsia="メイリオ" w:hAnsi="メイリオ" w:hint="eastAsia"/>
        </w:rPr>
        <w:t>の作業</w:t>
      </w:r>
      <w:r>
        <w:rPr>
          <w:rFonts w:ascii="メイリオ" w:eastAsia="メイリオ" w:hAnsi="メイリオ" w:hint="eastAsia"/>
        </w:rPr>
        <w:t>は、</w:t>
      </w:r>
      <w:r w:rsidR="00A43CF4">
        <w:rPr>
          <w:rFonts w:ascii="メイリオ" w:eastAsia="メイリオ" w:hAnsi="メイリオ" w:hint="eastAsia"/>
        </w:rPr>
        <w:t>①で修正した</w:t>
      </w:r>
      <w:r w:rsidR="0072526B">
        <w:rPr>
          <w:rFonts w:ascii="メイリオ" w:eastAsia="メイリオ" w:hAnsi="メイリオ" w:hint="eastAsia"/>
        </w:rPr>
        <w:t>セル内の</w:t>
      </w:r>
      <w:r w:rsidR="00CB6001">
        <w:rPr>
          <w:rFonts w:ascii="メイリオ" w:eastAsia="メイリオ" w:hAnsi="メイリオ" w:hint="eastAsia"/>
        </w:rPr>
        <w:t>計算式を</w:t>
      </w:r>
      <w:r w:rsidR="00CF7329">
        <w:rPr>
          <w:rFonts w:ascii="メイリオ" w:eastAsia="メイリオ" w:hAnsi="メイリオ" w:hint="eastAsia"/>
        </w:rPr>
        <w:t>、</w:t>
      </w:r>
      <w:r w:rsidR="00CB6001">
        <w:rPr>
          <w:rFonts w:ascii="メイリオ" w:eastAsia="メイリオ" w:hAnsi="メイリオ" w:hint="eastAsia"/>
        </w:rPr>
        <w:t>100歳までのセルに</w:t>
      </w:r>
      <w:r w:rsidR="0072526B">
        <w:rPr>
          <w:rFonts w:ascii="メイリオ" w:eastAsia="メイリオ" w:hAnsi="メイリオ" w:hint="eastAsia"/>
        </w:rPr>
        <w:t>張り付ける</w:t>
      </w:r>
      <w:r w:rsidR="00CF7329">
        <w:rPr>
          <w:rFonts w:ascii="メイリオ" w:eastAsia="メイリオ" w:hAnsi="メイリオ" w:hint="eastAsia"/>
        </w:rPr>
        <w:t>ため</w:t>
      </w:r>
      <w:r w:rsidR="004712D8">
        <w:rPr>
          <w:rFonts w:ascii="メイリオ" w:eastAsia="メイリオ" w:hAnsi="メイリオ" w:hint="eastAsia"/>
        </w:rPr>
        <w:t>のもの</w:t>
      </w:r>
      <w:r w:rsidR="0072526B">
        <w:rPr>
          <w:rFonts w:ascii="メイリオ" w:eastAsia="メイリオ" w:hAnsi="メイリオ" w:hint="eastAsia"/>
        </w:rPr>
        <w:t>です。）</w:t>
      </w:r>
    </w:p>
    <w:p w14:paraId="17CF5F15" w14:textId="755EA3D9" w:rsidR="00FC3F1E" w:rsidRDefault="00FC3F1E" w:rsidP="00831F23">
      <w:pPr>
        <w:spacing w:line="340" w:lineRule="exact"/>
        <w:rPr>
          <w:rFonts w:ascii="メイリオ" w:eastAsia="メイリオ" w:hAnsi="メイリオ"/>
        </w:rPr>
      </w:pPr>
    </w:p>
    <w:p w14:paraId="7650A5BA" w14:textId="72AE33D7" w:rsidR="00FC3F1E" w:rsidRDefault="00FC3F1E" w:rsidP="00831F23">
      <w:pPr>
        <w:spacing w:line="340" w:lineRule="exact"/>
        <w:rPr>
          <w:rFonts w:ascii="メイリオ" w:eastAsia="メイリオ" w:hAnsi="メイリオ"/>
        </w:rPr>
      </w:pPr>
    </w:p>
    <w:p w14:paraId="13853629" w14:textId="7C28E015" w:rsidR="00FC3F1E" w:rsidRDefault="00D67A00" w:rsidP="00831F23">
      <w:pPr>
        <w:spacing w:line="340" w:lineRule="exac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39136" behindDoc="1" locked="0" layoutInCell="1" allowOverlap="1" wp14:anchorId="645772DE" wp14:editId="200DC02E">
                <wp:simplePos x="0" y="0"/>
                <wp:positionH relativeFrom="column">
                  <wp:posOffset>369570</wp:posOffset>
                </wp:positionH>
                <wp:positionV relativeFrom="paragraph">
                  <wp:posOffset>109855</wp:posOffset>
                </wp:positionV>
                <wp:extent cx="1562100" cy="2369820"/>
                <wp:effectExtent l="0" t="0" r="0" b="0"/>
                <wp:wrapSquare wrapText="bothSides"/>
                <wp:docPr id="393452003" name="テキスト ボックス 11"/>
                <wp:cNvGraphicFramePr/>
                <a:graphic xmlns:a="http://schemas.openxmlformats.org/drawingml/2006/main">
                  <a:graphicData uri="http://schemas.microsoft.com/office/word/2010/wordprocessingShape">
                    <wps:wsp>
                      <wps:cNvSpPr txBox="1"/>
                      <wps:spPr>
                        <a:xfrm>
                          <a:off x="0" y="0"/>
                          <a:ext cx="1562100" cy="2369820"/>
                        </a:xfrm>
                        <a:prstGeom prst="rect">
                          <a:avLst/>
                        </a:prstGeom>
                        <a:noFill/>
                        <a:ln w="6350">
                          <a:noFill/>
                        </a:ln>
                      </wps:spPr>
                      <wps:txbx>
                        <w:txbxContent>
                          <w:p w14:paraId="356EC936" w14:textId="64D122E9" w:rsidR="00F0435D" w:rsidRDefault="008B3E81">
                            <w:r>
                              <w:rPr>
                                <w:noProof/>
                              </w:rPr>
                              <w:drawing>
                                <wp:inline distT="0" distB="0" distL="0" distR="0" wp14:anchorId="1AF6C6C0" wp14:editId="151CF503">
                                  <wp:extent cx="1356360" cy="2213008"/>
                                  <wp:effectExtent l="0" t="0" r="0" b="0"/>
                                  <wp:docPr id="154140096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3635" cy="22248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772DE" id="テキスト ボックス 11" o:spid="_x0000_s1048" type="#_x0000_t202" style="position:absolute;left:0;text-align:left;margin-left:29.1pt;margin-top:8.65pt;width:123pt;height:186.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" filled="f" stroked="f" strokeweight=".5pt">
                <v:textbox>
                  <w:txbxContent>
                    <w:p w14:paraId="356EC936" w14:textId="64D122E9" w:rsidR="00F0435D" w:rsidRDefault="008B3E81">
                      <w:r>
                        <w:rPr>
                          <w:noProof/>
                        </w:rPr>
                        <w:drawing>
                          <wp:inline distT="0" distB="0" distL="0" distR="0" wp14:anchorId="1AF6C6C0" wp14:editId="151CF503">
                            <wp:extent cx="1356360" cy="2213008"/>
                            <wp:effectExtent l="0" t="0" r="0" b="0"/>
                            <wp:docPr id="154140096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3635" cy="2224877"/>
                                    </a:xfrm>
                                    <a:prstGeom prst="rect">
                                      <a:avLst/>
                                    </a:prstGeom>
                                    <a:noFill/>
                                    <a:ln>
                                      <a:noFill/>
                                    </a:ln>
                                  </pic:spPr>
                                </pic:pic>
                              </a:graphicData>
                            </a:graphic>
                          </wp:inline>
                        </w:drawing>
                      </w:r>
                    </w:p>
                  </w:txbxContent>
                </v:textbox>
                <w10:wrap type="square"/>
              </v:shape>
            </w:pict>
          </mc:Fallback>
        </mc:AlternateContent>
      </w:r>
      <w:r w:rsidR="00FC3F1E">
        <w:rPr>
          <w:rFonts w:ascii="メイリオ" w:eastAsia="メイリオ" w:hAnsi="メイリオ"/>
          <w:noProof/>
        </w:rPr>
        <mc:AlternateContent>
          <mc:Choice Requires="wps">
            <w:drawing>
              <wp:anchor distT="0" distB="0" distL="114300" distR="114300" simplePos="0" relativeHeight="251757568" behindDoc="0" locked="0" layoutInCell="1" allowOverlap="1" wp14:anchorId="04539115" wp14:editId="13D5EE42">
                <wp:simplePos x="0" y="0"/>
                <wp:positionH relativeFrom="column">
                  <wp:posOffset>4884420</wp:posOffset>
                </wp:positionH>
                <wp:positionV relativeFrom="paragraph">
                  <wp:posOffset>-102870</wp:posOffset>
                </wp:positionV>
                <wp:extent cx="358140" cy="312420"/>
                <wp:effectExtent l="0" t="0" r="0" b="0"/>
                <wp:wrapNone/>
                <wp:docPr id="348602172" name="テキスト ボックス 20"/>
                <wp:cNvGraphicFramePr/>
                <a:graphic xmlns:a="http://schemas.openxmlformats.org/drawingml/2006/main">
                  <a:graphicData uri="http://schemas.microsoft.com/office/word/2010/wordprocessingShape">
                    <wps:wsp>
                      <wps:cNvSpPr txBox="1"/>
                      <wps:spPr>
                        <a:xfrm>
                          <a:off x="0" y="0"/>
                          <a:ext cx="358140" cy="312420"/>
                        </a:xfrm>
                        <a:prstGeom prst="rect">
                          <a:avLst/>
                        </a:prstGeom>
                        <a:noFill/>
                        <a:ln w="6350">
                          <a:noFill/>
                        </a:ln>
                      </wps:spPr>
                      <wps:txbx>
                        <w:txbxContent>
                          <w:p w14:paraId="105C34FA" w14:textId="0481CE56" w:rsidR="0092433F" w:rsidRPr="00681D01" w:rsidRDefault="0092433F" w:rsidP="0092433F">
                            <w:pPr>
                              <w:spacing w:line="-300" w:lineRule="auto"/>
                              <w:rPr>
                                <w:rFonts w:ascii="メイリオ" w:eastAsia="メイリオ" w:hAnsi="メイリオ"/>
                                <w:sz w:val="28"/>
                                <w:szCs w:val="28"/>
                              </w:rPr>
                            </w:pPr>
                            <w:r>
                              <w:rPr>
                                <w:rFonts w:ascii="メイリオ" w:eastAsia="メイリオ" w:hAnsi="メイリオ" w:hint="eastAsia"/>
                                <w:sz w:val="28"/>
                                <w:szCs w:val="28"/>
                              </w:rPr>
                              <w:t>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39115" id="_x0000_s1049" type="#_x0000_t202" style="position:absolute;left:0;text-align:left;margin-left:384.6pt;margin-top:-8.1pt;width:28.2pt;height:24.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" filled="f" stroked="f" strokeweight=".5pt">
                <v:textbox>
                  <w:txbxContent>
                    <w:p w14:paraId="105C34FA" w14:textId="0481CE56" w:rsidR="0092433F" w:rsidRPr="00681D01" w:rsidRDefault="0092433F" w:rsidP="0092433F">
                      <w:pPr>
                        <w:spacing w:line="-300" w:lineRule="auto"/>
                        <w:rPr>
                          <w:rFonts w:ascii="メイリオ" w:eastAsia="メイリオ" w:hAnsi="メイリオ"/>
                          <w:sz w:val="28"/>
                          <w:szCs w:val="28"/>
                        </w:rPr>
                      </w:pPr>
                      <w:r>
                        <w:rPr>
                          <w:rFonts w:ascii="メイリオ" w:eastAsia="メイリオ" w:hAnsi="メイリオ" w:hint="eastAsia"/>
                          <w:sz w:val="28"/>
                          <w:szCs w:val="28"/>
                        </w:rPr>
                        <w:t>④</w:t>
                      </w:r>
                    </w:p>
                  </w:txbxContent>
                </v:textbox>
              </v:shape>
            </w:pict>
          </mc:Fallback>
        </mc:AlternateContent>
      </w:r>
      <w:r w:rsidR="00FC3F1E">
        <w:rPr>
          <w:rFonts w:ascii="メイリオ" w:eastAsia="メイリオ" w:hAnsi="メイリオ"/>
          <w:noProof/>
        </w:rPr>
        <mc:AlternateContent>
          <mc:Choice Requires="wps">
            <w:drawing>
              <wp:anchor distT="0" distB="0" distL="114300" distR="114300" simplePos="0" relativeHeight="251753472" behindDoc="0" locked="0" layoutInCell="1" allowOverlap="1" wp14:anchorId="7389F03F" wp14:editId="2D8AD062">
                <wp:simplePos x="0" y="0"/>
                <wp:positionH relativeFrom="column">
                  <wp:posOffset>2983230</wp:posOffset>
                </wp:positionH>
                <wp:positionV relativeFrom="paragraph">
                  <wp:posOffset>-142240</wp:posOffset>
                </wp:positionV>
                <wp:extent cx="358140" cy="312420"/>
                <wp:effectExtent l="0" t="0" r="0" b="0"/>
                <wp:wrapNone/>
                <wp:docPr id="1677239233" name="テキスト ボックス 20"/>
                <wp:cNvGraphicFramePr/>
                <a:graphic xmlns:a="http://schemas.openxmlformats.org/drawingml/2006/main">
                  <a:graphicData uri="http://schemas.microsoft.com/office/word/2010/wordprocessingShape">
                    <wps:wsp>
                      <wps:cNvSpPr txBox="1"/>
                      <wps:spPr>
                        <a:xfrm>
                          <a:off x="0" y="0"/>
                          <a:ext cx="358140" cy="312420"/>
                        </a:xfrm>
                        <a:prstGeom prst="rect">
                          <a:avLst/>
                        </a:prstGeom>
                        <a:noFill/>
                        <a:ln w="6350">
                          <a:noFill/>
                        </a:ln>
                      </wps:spPr>
                      <wps:txbx>
                        <w:txbxContent>
                          <w:p w14:paraId="52ACE87E" w14:textId="22807DA6" w:rsidR="00681D01" w:rsidRPr="00681D01" w:rsidRDefault="00681D01" w:rsidP="003D2C1E">
                            <w:pPr>
                              <w:spacing w:line="-300" w:lineRule="auto"/>
                              <w:rPr>
                                <w:rFonts w:ascii="メイリオ" w:eastAsia="メイリオ" w:hAnsi="メイリオ"/>
                                <w:sz w:val="28"/>
                                <w:szCs w:val="28"/>
                              </w:rPr>
                            </w:pPr>
                            <w:r>
                              <w:rPr>
                                <w:rFonts w:ascii="メイリオ" w:eastAsia="メイリオ" w:hAnsi="メイリオ" w:hint="eastAsia"/>
                                <w:sz w:val="28"/>
                                <w:szCs w:val="28"/>
                              </w:rPr>
                              <w:t>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9F03F" id="_x0000_s1050" type="#_x0000_t202" style="position:absolute;left:0;text-align:left;margin-left:234.9pt;margin-top:-11.2pt;width:28.2pt;height:24.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" filled="f" stroked="f" strokeweight=".5pt">
                <v:textbox>
                  <w:txbxContent>
                    <w:p w14:paraId="52ACE87E" w14:textId="22807DA6" w:rsidR="00681D01" w:rsidRPr="00681D01" w:rsidRDefault="00681D01" w:rsidP="003D2C1E">
                      <w:pPr>
                        <w:spacing w:line="-300" w:lineRule="auto"/>
                        <w:rPr>
                          <w:rFonts w:ascii="メイリオ" w:eastAsia="メイリオ" w:hAnsi="メイリオ"/>
                          <w:sz w:val="28"/>
                          <w:szCs w:val="28"/>
                        </w:rPr>
                      </w:pPr>
                      <w:r>
                        <w:rPr>
                          <w:rFonts w:ascii="メイリオ" w:eastAsia="メイリオ" w:hAnsi="メイリオ" w:hint="eastAsia"/>
                          <w:sz w:val="28"/>
                          <w:szCs w:val="28"/>
                        </w:rPr>
                        <w:t>③</w:t>
                      </w:r>
                    </w:p>
                  </w:txbxContent>
                </v:textbox>
              </v:shape>
            </w:pict>
          </mc:Fallback>
        </mc:AlternateContent>
      </w:r>
      <w:r w:rsidR="00FC3F1E">
        <w:rPr>
          <w:rFonts w:ascii="メイリオ" w:eastAsia="メイリオ" w:hAnsi="メイリオ"/>
          <w:noProof/>
        </w:rPr>
        <mc:AlternateContent>
          <mc:Choice Requires="wps">
            <w:drawing>
              <wp:anchor distT="0" distB="0" distL="114300" distR="114300" simplePos="0" relativeHeight="251751424" behindDoc="0" locked="0" layoutInCell="1" allowOverlap="1" wp14:anchorId="41483B4E" wp14:editId="2FEA94E5">
                <wp:simplePos x="0" y="0"/>
                <wp:positionH relativeFrom="column">
                  <wp:posOffset>986155</wp:posOffset>
                </wp:positionH>
                <wp:positionV relativeFrom="paragraph">
                  <wp:posOffset>-120650</wp:posOffset>
                </wp:positionV>
                <wp:extent cx="358140" cy="312420"/>
                <wp:effectExtent l="0" t="0" r="0" b="0"/>
                <wp:wrapNone/>
                <wp:docPr id="99974303" name="テキスト ボックス 20"/>
                <wp:cNvGraphicFramePr/>
                <a:graphic xmlns:a="http://schemas.openxmlformats.org/drawingml/2006/main">
                  <a:graphicData uri="http://schemas.microsoft.com/office/word/2010/wordprocessingShape">
                    <wps:wsp>
                      <wps:cNvSpPr txBox="1"/>
                      <wps:spPr>
                        <a:xfrm>
                          <a:off x="0" y="0"/>
                          <a:ext cx="358140" cy="312420"/>
                        </a:xfrm>
                        <a:prstGeom prst="rect">
                          <a:avLst/>
                        </a:prstGeom>
                        <a:noFill/>
                        <a:ln w="6350">
                          <a:noFill/>
                        </a:ln>
                      </wps:spPr>
                      <wps:txbx>
                        <w:txbxContent>
                          <w:p w14:paraId="73864357" w14:textId="18405B5A" w:rsidR="00681D01" w:rsidRPr="00681D01" w:rsidRDefault="00681D01" w:rsidP="003D2C1E">
                            <w:pPr>
                              <w:spacing w:line="-300" w:lineRule="auto"/>
                              <w:rPr>
                                <w:rFonts w:ascii="メイリオ" w:eastAsia="メイリオ" w:hAnsi="メイリオ"/>
                                <w:sz w:val="28"/>
                                <w:szCs w:val="28"/>
                              </w:rPr>
                            </w:pPr>
                            <w:r>
                              <w:rPr>
                                <w:rFonts w:ascii="メイリオ" w:eastAsia="メイリオ" w:hAnsi="メイリオ" w:hint="eastAsia"/>
                                <w:sz w:val="28"/>
                                <w:szCs w:val="28"/>
                              </w:rPr>
                              <w:t>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83B4E" id="_x0000_s1051" type="#_x0000_t202" style="position:absolute;left:0;text-align:left;margin-left:77.65pt;margin-top:-9.5pt;width:28.2pt;height:24.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" filled="f" stroked="f" strokeweight=".5pt">
                <v:textbox>
                  <w:txbxContent>
                    <w:p w14:paraId="73864357" w14:textId="18405B5A" w:rsidR="00681D01" w:rsidRPr="00681D01" w:rsidRDefault="00681D01" w:rsidP="003D2C1E">
                      <w:pPr>
                        <w:spacing w:line="-300" w:lineRule="auto"/>
                        <w:rPr>
                          <w:rFonts w:ascii="メイリオ" w:eastAsia="メイリオ" w:hAnsi="メイリオ"/>
                          <w:sz w:val="28"/>
                          <w:szCs w:val="28"/>
                        </w:rPr>
                      </w:pPr>
                      <w:r>
                        <w:rPr>
                          <w:rFonts w:ascii="メイリオ" w:eastAsia="メイリオ" w:hAnsi="メイリオ" w:hint="eastAsia"/>
                          <w:sz w:val="28"/>
                          <w:szCs w:val="28"/>
                        </w:rPr>
                        <w:t>②</w:t>
                      </w:r>
                    </w:p>
                  </w:txbxContent>
                </v:textbox>
              </v:shape>
            </w:pict>
          </mc:Fallback>
        </mc:AlternateContent>
      </w:r>
      <w:r w:rsidR="00FC3F1E">
        <w:rPr>
          <w:rFonts w:ascii="メイリオ" w:eastAsia="メイリオ" w:hAnsi="メイリオ" w:hint="eastAsia"/>
          <w:noProof/>
        </w:rPr>
        <mc:AlternateContent>
          <mc:Choice Requires="wps">
            <w:drawing>
              <wp:anchor distT="0" distB="0" distL="114300" distR="114300" simplePos="0" relativeHeight="251742208" behindDoc="1" locked="0" layoutInCell="1" allowOverlap="1" wp14:anchorId="448826AE" wp14:editId="5300C6B9">
                <wp:simplePos x="0" y="0"/>
                <wp:positionH relativeFrom="column">
                  <wp:posOffset>4408170</wp:posOffset>
                </wp:positionH>
                <wp:positionV relativeFrom="paragraph">
                  <wp:posOffset>0</wp:posOffset>
                </wp:positionV>
                <wp:extent cx="1344295" cy="2392680"/>
                <wp:effectExtent l="0" t="0" r="8255" b="7620"/>
                <wp:wrapSquare wrapText="bothSides"/>
                <wp:docPr id="650667018" name="テキスト ボックス 18"/>
                <wp:cNvGraphicFramePr/>
                <a:graphic xmlns:a="http://schemas.openxmlformats.org/drawingml/2006/main">
                  <a:graphicData uri="http://schemas.microsoft.com/office/word/2010/wordprocessingShape">
                    <wps:wsp>
                      <wps:cNvSpPr txBox="1"/>
                      <wps:spPr>
                        <a:xfrm>
                          <a:off x="0" y="0"/>
                          <a:ext cx="1344295" cy="2392680"/>
                        </a:xfrm>
                        <a:prstGeom prst="rect">
                          <a:avLst/>
                        </a:prstGeom>
                        <a:solidFill>
                          <a:schemeClr val="lt1"/>
                        </a:solidFill>
                        <a:ln w="6350">
                          <a:noFill/>
                        </a:ln>
                      </wps:spPr>
                      <wps:txbx>
                        <w:txbxContent>
                          <w:p w14:paraId="3829536F" w14:textId="0615DDE6" w:rsidR="00907427" w:rsidRDefault="00907427">
                            <w:r>
                              <w:rPr>
                                <w:noProof/>
                              </w:rPr>
                              <w:drawing>
                                <wp:inline distT="0" distB="0" distL="0" distR="0" wp14:anchorId="397F48EE" wp14:editId="2CC56D82">
                                  <wp:extent cx="1170464" cy="2400300"/>
                                  <wp:effectExtent l="0" t="0" r="0" b="0"/>
                                  <wp:docPr id="64134825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83167" cy="24263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826AE" id="_x0000_s1052" type="#_x0000_t202" style="position:absolute;left:0;text-align:left;margin-left:347.1pt;margin-top:0;width:105.85pt;height:188.4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" fillcolor="white [3201]" stroked="f" strokeweight=".5pt">
                <v:textbox>
                  <w:txbxContent>
                    <w:p w14:paraId="3829536F" w14:textId="0615DDE6" w:rsidR="00907427" w:rsidRDefault="00907427">
                      <w:r>
                        <w:rPr>
                          <w:noProof/>
                        </w:rPr>
                        <w:drawing>
                          <wp:inline distT="0" distB="0" distL="0" distR="0" wp14:anchorId="397F48EE" wp14:editId="2CC56D82">
                            <wp:extent cx="1170464" cy="2400300"/>
                            <wp:effectExtent l="0" t="0" r="0" b="0"/>
                            <wp:docPr id="64134825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3167" cy="2426350"/>
                                    </a:xfrm>
                                    <a:prstGeom prst="rect">
                                      <a:avLst/>
                                    </a:prstGeom>
                                    <a:noFill/>
                                    <a:ln>
                                      <a:noFill/>
                                    </a:ln>
                                  </pic:spPr>
                                </pic:pic>
                              </a:graphicData>
                            </a:graphic>
                          </wp:inline>
                        </w:drawing>
                      </w:r>
                    </w:p>
                  </w:txbxContent>
                </v:textbox>
                <w10:wrap type="square"/>
              </v:shape>
            </w:pict>
          </mc:Fallback>
        </mc:AlternateContent>
      </w:r>
      <w:r w:rsidR="00FC3F1E">
        <w:rPr>
          <w:rFonts w:ascii="メイリオ" w:eastAsia="メイリオ" w:hAnsi="メイリオ" w:hint="eastAsia"/>
          <w:noProof/>
        </w:rPr>
        <mc:AlternateContent>
          <mc:Choice Requires="wps">
            <w:drawing>
              <wp:anchor distT="0" distB="0" distL="114300" distR="114300" simplePos="0" relativeHeight="251741184" behindDoc="1" locked="0" layoutInCell="1" allowOverlap="1" wp14:anchorId="4FB024D0" wp14:editId="6E1696CC">
                <wp:simplePos x="0" y="0"/>
                <wp:positionH relativeFrom="column">
                  <wp:posOffset>2465070</wp:posOffset>
                </wp:positionH>
                <wp:positionV relativeFrom="paragraph">
                  <wp:posOffset>22225</wp:posOffset>
                </wp:positionV>
                <wp:extent cx="1417320" cy="2380615"/>
                <wp:effectExtent l="0" t="0" r="0" b="635"/>
                <wp:wrapSquare wrapText="bothSides"/>
                <wp:docPr id="108059622" name="テキスト ボックス 14"/>
                <wp:cNvGraphicFramePr/>
                <a:graphic xmlns:a="http://schemas.openxmlformats.org/drawingml/2006/main">
                  <a:graphicData uri="http://schemas.microsoft.com/office/word/2010/wordprocessingShape">
                    <wps:wsp>
                      <wps:cNvSpPr txBox="1"/>
                      <wps:spPr>
                        <a:xfrm>
                          <a:off x="0" y="0"/>
                          <a:ext cx="1417320" cy="2380615"/>
                        </a:xfrm>
                        <a:prstGeom prst="rect">
                          <a:avLst/>
                        </a:prstGeom>
                        <a:solidFill>
                          <a:schemeClr val="lt1"/>
                        </a:solidFill>
                        <a:ln w="6350">
                          <a:noFill/>
                        </a:ln>
                      </wps:spPr>
                      <wps:txbx>
                        <w:txbxContent>
                          <w:p w14:paraId="6B5E5EB2" w14:textId="32C68568" w:rsidR="00DA3902" w:rsidRDefault="00966E0C">
                            <w:r>
                              <w:rPr>
                                <w:noProof/>
                              </w:rPr>
                              <w:drawing>
                                <wp:inline distT="0" distB="0" distL="0" distR="0" wp14:anchorId="7AC7739A" wp14:editId="35409CC9">
                                  <wp:extent cx="1234440" cy="2483935"/>
                                  <wp:effectExtent l="0" t="0" r="3810" b="0"/>
                                  <wp:docPr id="102969470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57821" cy="25309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024D0" id="テキスト ボックス 14" o:spid="_x0000_s1053" type="#_x0000_t202" style="position:absolute;left:0;text-align:left;margin-left:194.1pt;margin-top:1.75pt;width:111.6pt;height:187.4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" fillcolor="white [3201]" stroked="f" strokeweight=".5pt">
                <v:textbox>
                  <w:txbxContent>
                    <w:p w14:paraId="6B5E5EB2" w14:textId="32C68568" w:rsidR="00DA3902" w:rsidRDefault="00966E0C">
                      <w:r>
                        <w:rPr>
                          <w:noProof/>
                        </w:rPr>
                        <w:drawing>
                          <wp:inline distT="0" distB="0" distL="0" distR="0" wp14:anchorId="7AC7739A" wp14:editId="35409CC9">
                            <wp:extent cx="1234440" cy="2483935"/>
                            <wp:effectExtent l="0" t="0" r="3810" b="0"/>
                            <wp:docPr id="102969470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57821" cy="2530982"/>
                                    </a:xfrm>
                                    <a:prstGeom prst="rect">
                                      <a:avLst/>
                                    </a:prstGeom>
                                    <a:noFill/>
                                    <a:ln>
                                      <a:noFill/>
                                    </a:ln>
                                  </pic:spPr>
                                </pic:pic>
                              </a:graphicData>
                            </a:graphic>
                          </wp:inline>
                        </w:drawing>
                      </w:r>
                    </w:p>
                  </w:txbxContent>
                </v:textbox>
                <w10:wrap type="square"/>
              </v:shape>
            </w:pict>
          </mc:Fallback>
        </mc:AlternateContent>
      </w:r>
    </w:p>
    <w:p w14:paraId="35647612" w14:textId="405E7BCA" w:rsidR="00FC3F1E" w:rsidRDefault="00FC3F1E" w:rsidP="00831F23">
      <w:pPr>
        <w:spacing w:line="340" w:lineRule="exact"/>
        <w:rPr>
          <w:rFonts w:ascii="メイリオ" w:eastAsia="メイリオ" w:hAnsi="メイリオ"/>
        </w:rPr>
      </w:pPr>
    </w:p>
    <w:p w14:paraId="24D98C6F" w14:textId="3BED6848" w:rsidR="00FC3F1E" w:rsidRDefault="00FC3F1E" w:rsidP="00831F23">
      <w:pPr>
        <w:spacing w:line="340" w:lineRule="exact"/>
        <w:rPr>
          <w:rFonts w:ascii="メイリオ" w:eastAsia="メイリオ" w:hAnsi="メイリオ"/>
        </w:rPr>
      </w:pPr>
    </w:p>
    <w:p w14:paraId="4F5CEE7B" w14:textId="1796F2D4" w:rsidR="00FC3F1E" w:rsidRDefault="00FC3F1E" w:rsidP="00831F23">
      <w:pPr>
        <w:spacing w:line="340" w:lineRule="exact"/>
        <w:rPr>
          <w:rFonts w:ascii="メイリオ" w:eastAsia="メイリオ" w:hAnsi="メイリオ"/>
        </w:rPr>
      </w:pPr>
    </w:p>
    <w:p w14:paraId="53D71441" w14:textId="58CCE0C1" w:rsidR="00FC3F1E" w:rsidRDefault="00FC3F1E" w:rsidP="00831F23">
      <w:pPr>
        <w:spacing w:line="340" w:lineRule="exac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44256" behindDoc="0" locked="0" layoutInCell="1" allowOverlap="1" wp14:anchorId="4B13E47F" wp14:editId="572BD7D8">
                <wp:simplePos x="0" y="0"/>
                <wp:positionH relativeFrom="column">
                  <wp:posOffset>2141220</wp:posOffset>
                </wp:positionH>
                <wp:positionV relativeFrom="paragraph">
                  <wp:posOffset>165100</wp:posOffset>
                </wp:positionV>
                <wp:extent cx="129540" cy="335280"/>
                <wp:effectExtent l="0" t="38100" r="41910" b="64770"/>
                <wp:wrapNone/>
                <wp:docPr id="195057415" name="矢印: 右 17"/>
                <wp:cNvGraphicFramePr/>
                <a:graphic xmlns:a="http://schemas.openxmlformats.org/drawingml/2006/main">
                  <a:graphicData uri="http://schemas.microsoft.com/office/word/2010/wordprocessingShape">
                    <wps:wsp>
                      <wps:cNvSpPr/>
                      <wps:spPr>
                        <a:xfrm>
                          <a:off x="0" y="0"/>
                          <a:ext cx="129540" cy="33528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FEDE34" id="矢印: 右 17" o:spid="_x0000_s1026" type="#_x0000_t13" style="position:absolute;margin-left:168.6pt;margin-top:13pt;width:10.2pt;height:26.4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" adj="10800" fillcolor="black [3200]" strokecolor="black [480]" strokeweight="1pt"/>
            </w:pict>
          </mc:Fallback>
        </mc:AlternateContent>
      </w:r>
      <w:r>
        <w:rPr>
          <w:rFonts w:ascii="メイリオ" w:eastAsia="メイリオ" w:hAnsi="メイリオ"/>
          <w:noProof/>
        </w:rPr>
        <mc:AlternateContent>
          <mc:Choice Requires="wps">
            <w:drawing>
              <wp:anchor distT="0" distB="0" distL="114300" distR="114300" simplePos="0" relativeHeight="251746304" behindDoc="0" locked="0" layoutInCell="1" allowOverlap="1" wp14:anchorId="4E96187D" wp14:editId="48045541">
                <wp:simplePos x="0" y="0"/>
                <wp:positionH relativeFrom="column">
                  <wp:posOffset>4053840</wp:posOffset>
                </wp:positionH>
                <wp:positionV relativeFrom="paragraph">
                  <wp:posOffset>130810</wp:posOffset>
                </wp:positionV>
                <wp:extent cx="129540" cy="335280"/>
                <wp:effectExtent l="0" t="38100" r="41910" b="64770"/>
                <wp:wrapNone/>
                <wp:docPr id="1138472940" name="矢印: 右 17"/>
                <wp:cNvGraphicFramePr/>
                <a:graphic xmlns:a="http://schemas.openxmlformats.org/drawingml/2006/main">
                  <a:graphicData uri="http://schemas.microsoft.com/office/word/2010/wordprocessingShape">
                    <wps:wsp>
                      <wps:cNvSpPr/>
                      <wps:spPr>
                        <a:xfrm>
                          <a:off x="0" y="0"/>
                          <a:ext cx="129540" cy="33528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C12F02" id="矢印: 右 17" o:spid="_x0000_s1026" type="#_x0000_t13" style="position:absolute;margin-left:319.2pt;margin-top:10.3pt;width:10.2pt;height:26.4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" adj="10800" fillcolor="black [3200]" strokecolor="black [480]" strokeweight="1pt"/>
            </w:pict>
          </mc:Fallback>
        </mc:AlternateContent>
      </w:r>
    </w:p>
    <w:p w14:paraId="599B9D91" w14:textId="3F7038FB" w:rsidR="00FC3F1E" w:rsidRDefault="00FC3F1E" w:rsidP="00831F23">
      <w:pPr>
        <w:spacing w:line="340" w:lineRule="exact"/>
        <w:rPr>
          <w:rFonts w:ascii="メイリオ" w:eastAsia="メイリオ" w:hAnsi="メイリオ"/>
        </w:rPr>
      </w:pPr>
    </w:p>
    <w:p w14:paraId="7A101F00" w14:textId="07F6CFB7" w:rsidR="00FC3F1E" w:rsidRDefault="00FC3F1E" w:rsidP="00831F23">
      <w:pPr>
        <w:spacing w:line="340" w:lineRule="exact"/>
        <w:rPr>
          <w:rFonts w:ascii="メイリオ" w:eastAsia="メイリオ" w:hAnsi="メイリオ"/>
        </w:rPr>
      </w:pPr>
    </w:p>
    <w:p w14:paraId="00D15762" w14:textId="3D692603" w:rsidR="00A07778" w:rsidRDefault="00A07778" w:rsidP="00831F23">
      <w:pPr>
        <w:spacing w:line="340" w:lineRule="exact"/>
        <w:rPr>
          <w:rFonts w:ascii="メイリオ" w:eastAsia="メイリオ" w:hAnsi="メイリオ"/>
        </w:rPr>
      </w:pPr>
    </w:p>
    <w:p w14:paraId="1C227B69" w14:textId="7084C628" w:rsidR="00A07778" w:rsidRDefault="00A07778" w:rsidP="00831F23">
      <w:pPr>
        <w:spacing w:line="340" w:lineRule="exact"/>
        <w:rPr>
          <w:rFonts w:ascii="メイリオ" w:eastAsia="メイリオ" w:hAnsi="メイリオ"/>
        </w:rPr>
      </w:pPr>
    </w:p>
    <w:p w14:paraId="683727E6" w14:textId="04AF6301" w:rsidR="00753490" w:rsidRDefault="00F53795" w:rsidP="00831F23">
      <w:pPr>
        <w:spacing w:line="340" w:lineRule="exact"/>
        <w:rPr>
          <w:rFonts w:ascii="メイリオ" w:eastAsia="メイリオ" w:hAnsi="メイリオ"/>
        </w:rPr>
      </w:pPr>
      <w:r>
        <w:rPr>
          <w:rFonts w:ascii="メイリオ" w:eastAsia="メイリオ" w:hAnsi="メイリオ" w:hint="eastAsia"/>
          <w:noProof/>
        </w:rPr>
        <mc:AlternateContent>
          <mc:Choice Requires="wps">
            <w:drawing>
              <wp:anchor distT="0" distB="0" distL="114300" distR="114300" simplePos="0" relativeHeight="251740160" behindDoc="0" locked="0" layoutInCell="1" allowOverlap="1" wp14:anchorId="515A098E" wp14:editId="0C8A7922">
                <wp:simplePos x="0" y="0"/>
                <wp:positionH relativeFrom="column">
                  <wp:posOffset>1245870</wp:posOffset>
                </wp:positionH>
                <wp:positionV relativeFrom="paragraph">
                  <wp:posOffset>67945</wp:posOffset>
                </wp:positionV>
                <wp:extent cx="381000" cy="502920"/>
                <wp:effectExtent l="0" t="0" r="0" b="0"/>
                <wp:wrapNone/>
                <wp:docPr id="1889398462" name="テキスト ボックス 13"/>
                <wp:cNvGraphicFramePr/>
                <a:graphic xmlns:a="http://schemas.openxmlformats.org/drawingml/2006/main">
                  <a:graphicData uri="http://schemas.microsoft.com/office/word/2010/wordprocessingShape">
                    <wps:wsp>
                      <wps:cNvSpPr txBox="1"/>
                      <wps:spPr>
                        <a:xfrm>
                          <a:off x="0" y="0"/>
                          <a:ext cx="381000" cy="502920"/>
                        </a:xfrm>
                        <a:prstGeom prst="rect">
                          <a:avLst/>
                        </a:prstGeom>
                        <a:noFill/>
                        <a:ln w="6350">
                          <a:noFill/>
                        </a:ln>
                      </wps:spPr>
                      <wps:txbx>
                        <w:txbxContent>
                          <w:p w14:paraId="43DBE243" w14:textId="56CCD2FF" w:rsidR="005C6DA4" w:rsidRPr="00FC3F1E" w:rsidRDefault="005C6DA4">
                            <w:pPr>
                              <w:rPr>
                                <w:rFonts w:ascii="メイリオ" w:eastAsia="メイリオ" w:hAnsi="メイリオ"/>
                                <w:b/>
                                <w:bCs/>
                                <w:color w:val="FF0000"/>
                                <w:sz w:val="24"/>
                                <w:szCs w:val="24"/>
                              </w:rPr>
                            </w:pPr>
                            <w:r w:rsidRPr="00FC3F1E">
                              <w:rPr>
                                <w:rFonts w:ascii="メイリオ" w:eastAsia="メイリオ" w:hAnsi="メイリオ" w:hint="eastAsia"/>
                                <w:b/>
                                <w:bCs/>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A098E" id="テキスト ボックス 13" o:spid="_x0000_s1054" type="#_x0000_t202" style="position:absolute;left:0;text-align:left;margin-left:98.1pt;margin-top:5.35pt;width:30pt;height:39.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" filled="f" stroked="f" strokeweight=".5pt">
                <v:textbox>
                  <w:txbxContent>
                    <w:p w14:paraId="43DBE243" w14:textId="56CCD2FF" w:rsidR="005C6DA4" w:rsidRPr="00FC3F1E" w:rsidRDefault="005C6DA4">
                      <w:pPr>
                        <w:rPr>
                          <w:rFonts w:ascii="メイリオ" w:eastAsia="メイリオ" w:hAnsi="メイリオ"/>
                          <w:b/>
                          <w:bCs/>
                          <w:color w:val="FF0000"/>
                          <w:sz w:val="24"/>
                          <w:szCs w:val="24"/>
                        </w:rPr>
                      </w:pPr>
                      <w:r w:rsidRPr="00FC3F1E">
                        <w:rPr>
                          <w:rFonts w:ascii="メイリオ" w:eastAsia="メイリオ" w:hAnsi="メイリオ" w:hint="eastAsia"/>
                          <w:b/>
                          <w:bCs/>
                          <w:color w:val="FF0000"/>
                          <w:sz w:val="24"/>
                          <w:szCs w:val="24"/>
                        </w:rPr>
                        <w:t>＋</w:t>
                      </w:r>
                    </w:p>
                  </w:txbxContent>
                </v:textbox>
              </v:shape>
            </w:pict>
          </mc:Fallback>
        </mc:AlternateContent>
      </w:r>
      <w:r w:rsidR="00FC3F1E">
        <w:rPr>
          <w:rFonts w:ascii="メイリオ" w:eastAsia="メイリオ" w:hAnsi="メイリオ" w:hint="eastAsia"/>
          <w:noProof/>
        </w:rPr>
        <mc:AlternateContent>
          <mc:Choice Requires="wps">
            <w:drawing>
              <wp:anchor distT="0" distB="0" distL="114300" distR="114300" simplePos="0" relativeHeight="251755520" behindDoc="0" locked="0" layoutInCell="1" allowOverlap="1" wp14:anchorId="07D32BFB" wp14:editId="5775CF1D">
                <wp:simplePos x="0" y="0"/>
                <wp:positionH relativeFrom="column">
                  <wp:posOffset>3535680</wp:posOffset>
                </wp:positionH>
                <wp:positionV relativeFrom="paragraph">
                  <wp:posOffset>20955</wp:posOffset>
                </wp:positionV>
                <wp:extent cx="396240" cy="434340"/>
                <wp:effectExtent l="0" t="0" r="0" b="3810"/>
                <wp:wrapNone/>
                <wp:docPr id="655054874" name="テキスト ボックス 13"/>
                <wp:cNvGraphicFramePr/>
                <a:graphic xmlns:a="http://schemas.openxmlformats.org/drawingml/2006/main">
                  <a:graphicData uri="http://schemas.microsoft.com/office/word/2010/wordprocessingShape">
                    <wps:wsp>
                      <wps:cNvSpPr txBox="1"/>
                      <wps:spPr>
                        <a:xfrm>
                          <a:off x="0" y="0"/>
                          <a:ext cx="396240" cy="434340"/>
                        </a:xfrm>
                        <a:prstGeom prst="rect">
                          <a:avLst/>
                        </a:prstGeom>
                        <a:noFill/>
                        <a:ln w="6350">
                          <a:noFill/>
                        </a:ln>
                      </wps:spPr>
                      <wps:txbx>
                        <w:txbxContent>
                          <w:p w14:paraId="3A295B31" w14:textId="77777777" w:rsidR="000019BE" w:rsidRPr="00FC3F1E" w:rsidRDefault="000019BE" w:rsidP="000019BE">
                            <w:pPr>
                              <w:rPr>
                                <w:rFonts w:ascii="メイリオ" w:eastAsia="メイリオ" w:hAnsi="メイリオ"/>
                                <w:b/>
                                <w:bCs/>
                                <w:color w:val="FF0000"/>
                                <w:sz w:val="24"/>
                                <w:szCs w:val="24"/>
                              </w:rPr>
                            </w:pPr>
                            <w:r w:rsidRPr="00FC3F1E">
                              <w:rPr>
                                <w:rFonts w:ascii="メイリオ" w:eastAsia="メイリオ" w:hAnsi="メイリオ" w:hint="eastAsia"/>
                                <w:b/>
                                <w:bCs/>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32BFB" id="_x0000_s1055" type="#_x0000_t202" style="position:absolute;left:0;text-align:left;margin-left:278.4pt;margin-top:1.65pt;width:31.2pt;height:34.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" filled="f" stroked="f" strokeweight=".5pt">
                <v:textbox>
                  <w:txbxContent>
                    <w:p w14:paraId="3A295B31" w14:textId="77777777" w:rsidR="000019BE" w:rsidRPr="00FC3F1E" w:rsidRDefault="000019BE" w:rsidP="000019BE">
                      <w:pPr>
                        <w:rPr>
                          <w:rFonts w:ascii="メイリオ" w:eastAsia="メイリオ" w:hAnsi="メイリオ"/>
                          <w:b/>
                          <w:bCs/>
                          <w:color w:val="FF0000"/>
                          <w:sz w:val="24"/>
                          <w:szCs w:val="24"/>
                        </w:rPr>
                      </w:pPr>
                      <w:r w:rsidRPr="00FC3F1E">
                        <w:rPr>
                          <w:rFonts w:ascii="メイリオ" w:eastAsia="メイリオ" w:hAnsi="メイリオ" w:hint="eastAsia"/>
                          <w:b/>
                          <w:bCs/>
                          <w:color w:val="FF0000"/>
                          <w:sz w:val="24"/>
                          <w:szCs w:val="24"/>
                        </w:rPr>
                        <w:t>＋</w:t>
                      </w:r>
                    </w:p>
                  </w:txbxContent>
                </v:textbox>
              </v:shape>
            </w:pict>
          </mc:Fallback>
        </mc:AlternateContent>
      </w:r>
    </w:p>
    <w:p w14:paraId="28E33867" w14:textId="05D73F28" w:rsidR="00753490" w:rsidRDefault="0033054D" w:rsidP="00831F23">
      <w:pPr>
        <w:spacing w:line="340" w:lineRule="exact"/>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759616" behindDoc="0" locked="0" layoutInCell="1" allowOverlap="1" wp14:anchorId="42C1D81D" wp14:editId="433CA415">
                <wp:simplePos x="0" y="0"/>
                <wp:positionH relativeFrom="column">
                  <wp:posOffset>3699510</wp:posOffset>
                </wp:positionH>
                <wp:positionV relativeFrom="paragraph">
                  <wp:posOffset>111125</wp:posOffset>
                </wp:positionV>
                <wp:extent cx="160020" cy="419100"/>
                <wp:effectExtent l="38100" t="38100" r="30480" b="19050"/>
                <wp:wrapNone/>
                <wp:docPr id="1808522208" name="直線矢印コネクタ 3"/>
                <wp:cNvGraphicFramePr/>
                <a:graphic xmlns:a="http://schemas.openxmlformats.org/drawingml/2006/main">
                  <a:graphicData uri="http://schemas.microsoft.com/office/word/2010/wordprocessingShape">
                    <wps:wsp>
                      <wps:cNvCnPr/>
                      <wps:spPr>
                        <a:xfrm flipH="1" flipV="1">
                          <a:off x="0" y="0"/>
                          <a:ext cx="16002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39F1F4" id="_x0000_t32" coordsize="21600,21600" o:spt="32" o:oned="t" path="m,l21600,21600e" filled="f">
                <v:path arrowok="t" fillok="f" o:connecttype="none"/>
                <o:lock v:ext="edit" shapetype="t"/>
              </v:shapetype>
              <v:shape id="直線矢印コネクタ 3" o:spid="_x0000_s1026" type="#_x0000_t32" style="position:absolute;margin-left:291.3pt;margin-top:8.75pt;width:12.6pt;height:33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" strokecolor="#4472c4 [3204]" strokeweight=".5pt">
                <v:stroke endarrow="block" joinstyle="miter"/>
              </v:shape>
            </w:pict>
          </mc:Fallback>
        </mc:AlternateContent>
      </w:r>
      <w:r>
        <w:rPr>
          <w:rFonts w:ascii="メイリオ" w:eastAsia="メイリオ" w:hAnsi="メイリオ"/>
          <w:noProof/>
        </w:rPr>
        <mc:AlternateContent>
          <mc:Choice Requires="wps">
            <w:drawing>
              <wp:anchor distT="0" distB="0" distL="114300" distR="114300" simplePos="0" relativeHeight="251761664" behindDoc="0" locked="0" layoutInCell="1" allowOverlap="1" wp14:anchorId="2864159D" wp14:editId="1A17F716">
                <wp:simplePos x="0" y="0"/>
                <wp:positionH relativeFrom="column">
                  <wp:posOffset>1459230</wp:posOffset>
                </wp:positionH>
                <wp:positionV relativeFrom="paragraph">
                  <wp:posOffset>130175</wp:posOffset>
                </wp:positionV>
                <wp:extent cx="2400300" cy="392430"/>
                <wp:effectExtent l="38100" t="57150" r="19050" b="26670"/>
                <wp:wrapNone/>
                <wp:docPr id="690115569" name="直線矢印コネクタ 3"/>
                <wp:cNvGraphicFramePr/>
                <a:graphic xmlns:a="http://schemas.openxmlformats.org/drawingml/2006/main">
                  <a:graphicData uri="http://schemas.microsoft.com/office/word/2010/wordprocessingShape">
                    <wps:wsp>
                      <wps:cNvCnPr/>
                      <wps:spPr>
                        <a:xfrm flipH="1" flipV="1">
                          <a:off x="0" y="0"/>
                          <a:ext cx="2400300" cy="392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0814A8" id="直線矢印コネクタ 3" o:spid="_x0000_s1026" type="#_x0000_t32" style="position:absolute;margin-left:114.9pt;margin-top:10.25pt;width:189pt;height:30.9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" strokecolor="#4472c4 [3204]" strokeweight=".5pt">
                <v:stroke endarrow="block" joinstyle="miter"/>
              </v:shape>
            </w:pict>
          </mc:Fallback>
        </mc:AlternateContent>
      </w:r>
    </w:p>
    <w:p w14:paraId="48C4603A" w14:textId="15F1F0E7" w:rsidR="00753490" w:rsidRDefault="00753490" w:rsidP="00831F23">
      <w:pPr>
        <w:spacing w:line="340" w:lineRule="exact"/>
        <w:rPr>
          <w:rFonts w:ascii="メイリオ" w:eastAsia="メイリオ" w:hAnsi="メイリオ"/>
        </w:rPr>
      </w:pPr>
    </w:p>
    <w:p w14:paraId="40FA362C" w14:textId="15DDE767" w:rsidR="00635587" w:rsidRDefault="00635587" w:rsidP="00831F23">
      <w:pPr>
        <w:spacing w:line="340" w:lineRule="exact"/>
        <w:rPr>
          <w:rFonts w:ascii="メイリオ" w:eastAsia="メイリオ" w:hAnsi="メイリオ"/>
        </w:rPr>
      </w:pPr>
      <w:r>
        <w:rPr>
          <w:rFonts w:ascii="メイリオ" w:eastAsia="メイリオ" w:hAnsi="メイリオ" w:hint="eastAsia"/>
        </w:rPr>
        <w:t xml:space="preserve">　　　　　　　　　　　　　　　　　　　　　　　　　　　　</w:t>
      </w:r>
      <w:r w:rsidR="0033054D">
        <w:rPr>
          <w:rFonts w:ascii="メイリオ" w:eastAsia="メイリオ" w:hAnsi="メイリオ" w:hint="eastAsia"/>
        </w:rPr>
        <w:t xml:space="preserve">　</w:t>
      </w:r>
      <w:r w:rsidR="00D02C57">
        <w:rPr>
          <w:rFonts w:ascii="メイリオ" w:eastAsia="メイリオ" w:hAnsi="メイリオ" w:hint="eastAsia"/>
        </w:rPr>
        <w:t>これらの</w:t>
      </w:r>
      <w:r w:rsidR="00D02C57" w:rsidRPr="0090458A">
        <w:rPr>
          <w:rFonts w:ascii="メイリオ" w:eastAsia="メイリオ" w:hAnsi="メイリオ" w:hint="eastAsia"/>
          <w:color w:val="FF0000"/>
        </w:rPr>
        <w:t>十字</w:t>
      </w:r>
      <w:r w:rsidR="00D02C57">
        <w:rPr>
          <w:rFonts w:ascii="メイリオ" w:eastAsia="メイリオ" w:hAnsi="メイリオ" w:hint="eastAsia"/>
        </w:rPr>
        <w:t>は実際</w:t>
      </w:r>
      <w:r w:rsidR="00C66690">
        <w:rPr>
          <w:rFonts w:ascii="メイリオ" w:eastAsia="メイリオ" w:hAnsi="メイリオ" w:hint="eastAsia"/>
        </w:rPr>
        <w:t>の画面で</w:t>
      </w:r>
      <w:r w:rsidR="00D02C57">
        <w:rPr>
          <w:rFonts w:ascii="メイリオ" w:eastAsia="メイリオ" w:hAnsi="メイリオ" w:hint="eastAsia"/>
        </w:rPr>
        <w:t>は黒色</w:t>
      </w:r>
    </w:p>
    <w:p w14:paraId="5A9AB9CD" w14:textId="315B9A11" w:rsidR="0090458A" w:rsidRDefault="0090458A" w:rsidP="00AD4207">
      <w:pPr>
        <w:spacing w:line="340" w:lineRule="exact"/>
        <w:ind w:firstLineChars="100" w:firstLine="210"/>
        <w:rPr>
          <w:rFonts w:ascii="メイリオ" w:eastAsia="メイリオ" w:hAnsi="メイリオ"/>
        </w:rPr>
      </w:pPr>
    </w:p>
    <w:p w14:paraId="72BBBC6B" w14:textId="77777777" w:rsidR="00F94544" w:rsidRDefault="00F94544" w:rsidP="00AD4207">
      <w:pPr>
        <w:spacing w:line="340" w:lineRule="exact"/>
        <w:ind w:firstLineChars="100" w:firstLine="210"/>
        <w:rPr>
          <w:rFonts w:ascii="メイリオ" w:eastAsia="メイリオ" w:hAnsi="メイリオ"/>
        </w:rPr>
      </w:pPr>
    </w:p>
    <w:p w14:paraId="7BF65E32" w14:textId="48C71946" w:rsidR="00CF7166" w:rsidRPr="00671566" w:rsidRDefault="00963BCD" w:rsidP="00671566">
      <w:pPr>
        <w:spacing w:line="340" w:lineRule="exact"/>
        <w:ind w:firstLineChars="100" w:firstLine="240"/>
        <w:rPr>
          <w:rFonts w:ascii="メイリオ" w:eastAsia="メイリオ" w:hAnsi="メイリオ"/>
          <w:sz w:val="24"/>
          <w:szCs w:val="24"/>
        </w:rPr>
      </w:pPr>
      <w:r>
        <w:rPr>
          <w:rFonts w:ascii="メイリオ" w:eastAsia="メイリオ" w:hAnsi="メイリオ" w:hint="eastAsia"/>
          <w:b/>
          <w:bCs/>
          <w:sz w:val="24"/>
          <w:szCs w:val="24"/>
        </w:rPr>
        <w:t xml:space="preserve">⑶　</w:t>
      </w:r>
      <w:r w:rsidR="00CF7166" w:rsidRPr="00671566">
        <w:rPr>
          <w:rFonts w:ascii="メイリオ" w:eastAsia="メイリオ" w:hAnsi="メイリオ" w:hint="eastAsia"/>
          <w:b/>
          <w:bCs/>
          <w:sz w:val="24"/>
          <w:szCs w:val="24"/>
        </w:rPr>
        <w:t>銀行等貯蓄残高と定期預金又は投資信託累計残高の調整について</w:t>
      </w:r>
    </w:p>
    <w:p w14:paraId="5BCED686" w14:textId="1C322CAF" w:rsidR="003807E9" w:rsidRDefault="003807E9" w:rsidP="00CF7166">
      <w:pPr>
        <w:spacing w:line="340" w:lineRule="exact"/>
        <w:ind w:leftChars="100" w:left="210" w:firstLineChars="100" w:firstLine="210"/>
        <w:rPr>
          <w:rFonts w:ascii="メイリオ" w:eastAsia="メイリオ" w:hAnsi="メイリオ"/>
          <w:color w:val="FF0000"/>
        </w:rPr>
      </w:pPr>
      <w:r w:rsidRPr="00DE62E7">
        <w:rPr>
          <w:rFonts w:ascii="メイリオ" w:eastAsia="メイリオ" w:hAnsi="メイリオ" w:hint="eastAsia"/>
          <w:color w:val="FF0000"/>
        </w:rPr>
        <w:t>キャッシュフロー表の最下段の「</w:t>
      </w:r>
      <w:r w:rsidRPr="00DE62E7">
        <w:rPr>
          <w:rFonts w:ascii="メイリオ" w:eastAsia="メイリオ" w:hAnsi="メイリオ" w:hint="eastAsia"/>
          <w:b/>
          <w:bCs/>
          <w:color w:val="FF0000"/>
        </w:rPr>
        <w:t>C:資産総額（A＋B）</w:t>
      </w:r>
      <w:r w:rsidRPr="00DE62E7">
        <w:rPr>
          <w:rFonts w:ascii="メイリオ" w:eastAsia="メイリオ" w:hAnsi="メイリオ" w:hint="eastAsia"/>
          <w:color w:val="FF0000"/>
        </w:rPr>
        <w:t>」の額が、老後（働かなくなり、年金</w:t>
      </w:r>
      <w:r w:rsidR="009324D9">
        <w:rPr>
          <w:rFonts w:ascii="メイリオ" w:eastAsia="メイリオ" w:hAnsi="メイリオ" w:hint="eastAsia"/>
          <w:color w:val="FF0000"/>
        </w:rPr>
        <w:t>のみ</w:t>
      </w:r>
      <w:r w:rsidRPr="00DE62E7">
        <w:rPr>
          <w:rFonts w:ascii="メイリオ" w:eastAsia="メイリオ" w:hAnsi="メイリオ" w:hint="eastAsia"/>
          <w:color w:val="FF0000"/>
        </w:rPr>
        <w:t>により生活を送るころ）</w:t>
      </w:r>
      <w:r w:rsidR="00C73BF6">
        <w:rPr>
          <w:rFonts w:ascii="メイリオ" w:eastAsia="メイリオ" w:hAnsi="メイリオ" w:hint="eastAsia"/>
          <w:color w:val="FF0000"/>
        </w:rPr>
        <w:t>の段階で、</w:t>
      </w:r>
      <w:r w:rsidRPr="00DE62E7">
        <w:rPr>
          <w:rFonts w:ascii="メイリオ" w:eastAsia="メイリオ" w:hAnsi="メイリオ" w:hint="eastAsia"/>
          <w:color w:val="FF0000"/>
        </w:rPr>
        <w:t>ある程度プラスとなっていれば心配ありません。</w:t>
      </w:r>
    </w:p>
    <w:p w14:paraId="02E263EA" w14:textId="77777777" w:rsidR="00C73BF6" w:rsidRPr="00DE62E7" w:rsidRDefault="00C73BF6" w:rsidP="00CF7166">
      <w:pPr>
        <w:spacing w:line="340" w:lineRule="exact"/>
        <w:ind w:leftChars="100" w:left="210" w:firstLineChars="100" w:firstLine="210"/>
        <w:rPr>
          <w:rFonts w:ascii="メイリオ" w:eastAsia="メイリオ" w:hAnsi="メイリオ"/>
          <w:color w:val="FF0000"/>
        </w:rPr>
      </w:pPr>
    </w:p>
    <w:p w14:paraId="17CA7329" w14:textId="3E3428A2" w:rsidR="00610479" w:rsidRDefault="003807E9" w:rsidP="003807E9">
      <w:pPr>
        <w:spacing w:line="340" w:lineRule="exact"/>
        <w:ind w:left="210" w:hangingChars="100" w:hanging="210"/>
        <w:rPr>
          <w:rFonts w:ascii="メイリオ" w:eastAsia="メイリオ" w:hAnsi="メイリオ"/>
        </w:rPr>
      </w:pPr>
      <w:r>
        <w:rPr>
          <w:rFonts w:ascii="メイリオ" w:eastAsia="メイリオ" w:hAnsi="メイリオ" w:hint="eastAsia"/>
        </w:rPr>
        <w:t xml:space="preserve">　</w:t>
      </w:r>
      <w:r w:rsidR="009324D9">
        <w:rPr>
          <w:rFonts w:ascii="メイリオ" w:eastAsia="メイリオ" w:hAnsi="メイリオ" w:hint="eastAsia"/>
        </w:rPr>
        <w:t xml:space="preserve">　</w:t>
      </w:r>
      <w:r>
        <w:rPr>
          <w:rFonts w:ascii="メイリオ" w:eastAsia="メイリオ" w:hAnsi="メイリオ" w:hint="eastAsia"/>
        </w:rPr>
        <w:t>「</w:t>
      </w:r>
      <w:r w:rsidRPr="008F6915">
        <w:rPr>
          <w:rFonts w:ascii="メイリオ" w:eastAsia="メイリオ" w:hAnsi="メイリオ" w:hint="eastAsia"/>
          <w:b/>
          <w:bCs/>
        </w:rPr>
        <w:t>A:銀行等貯蓄残高</w:t>
      </w:r>
      <w:r>
        <w:rPr>
          <w:rFonts w:ascii="メイリオ" w:eastAsia="メイリオ" w:hAnsi="メイリオ" w:hint="eastAsia"/>
        </w:rPr>
        <w:t>」がマイナスとなり、「</w:t>
      </w:r>
      <w:r w:rsidRPr="00354528">
        <w:rPr>
          <w:rFonts w:ascii="メイリオ" w:eastAsia="メイリオ" w:hAnsi="メイリオ" w:hint="eastAsia"/>
          <w:b/>
          <w:bCs/>
        </w:rPr>
        <w:t>B:</w:t>
      </w:r>
      <w:r>
        <w:rPr>
          <w:rFonts w:ascii="メイリオ" w:eastAsia="メイリオ" w:hAnsi="メイリオ" w:hint="eastAsia"/>
          <w:b/>
          <w:bCs/>
        </w:rPr>
        <w:t>定期預金又は</w:t>
      </w:r>
      <w:r w:rsidRPr="00354528">
        <w:rPr>
          <w:rFonts w:ascii="メイリオ" w:eastAsia="メイリオ" w:hAnsi="メイリオ" w:hint="eastAsia"/>
          <w:b/>
          <w:bCs/>
        </w:rPr>
        <w:t>投資信託累計残高（</w:t>
      </w:r>
      <w:r>
        <w:rPr>
          <w:rFonts w:ascii="メイリオ" w:eastAsia="メイリオ" w:hAnsi="メイリオ" w:hint="eastAsia"/>
          <w:b/>
          <w:bCs/>
        </w:rPr>
        <w:t>解約又は</w:t>
      </w:r>
      <w:r w:rsidRPr="00354528">
        <w:rPr>
          <w:rFonts w:ascii="メイリオ" w:eastAsia="メイリオ" w:hAnsi="メイリオ" w:hint="eastAsia"/>
          <w:b/>
          <w:bCs/>
        </w:rPr>
        <w:t>売却後）</w:t>
      </w:r>
      <w:r>
        <w:rPr>
          <w:rFonts w:ascii="メイリオ" w:eastAsia="メイリオ" w:hAnsi="メイリオ" w:hint="eastAsia"/>
        </w:rPr>
        <w:t>」</w:t>
      </w:r>
      <w:r w:rsidR="00703853">
        <w:rPr>
          <w:rFonts w:ascii="メイリオ" w:eastAsia="メイリオ" w:hAnsi="メイリオ" w:hint="eastAsia"/>
        </w:rPr>
        <w:t>に</w:t>
      </w:r>
      <w:r>
        <w:rPr>
          <w:rFonts w:ascii="メイリオ" w:eastAsia="メイリオ" w:hAnsi="メイリオ" w:hint="eastAsia"/>
        </w:rPr>
        <w:t>余裕</w:t>
      </w:r>
      <w:r w:rsidR="00610479">
        <w:rPr>
          <w:rFonts w:ascii="メイリオ" w:eastAsia="メイリオ" w:hAnsi="メイリオ" w:hint="eastAsia"/>
        </w:rPr>
        <w:t>が</w:t>
      </w:r>
      <w:r>
        <w:rPr>
          <w:rFonts w:ascii="メイリオ" w:eastAsia="メイリオ" w:hAnsi="メイリオ" w:hint="eastAsia"/>
        </w:rPr>
        <w:t>ある場合は、</w:t>
      </w:r>
      <w:r w:rsidR="00F94544">
        <w:rPr>
          <w:rFonts w:ascii="メイリオ" w:eastAsia="メイリオ" w:hAnsi="メイリオ" w:hint="eastAsia"/>
        </w:rPr>
        <w:t>表の左端</w:t>
      </w:r>
      <w:r w:rsidR="00610479">
        <w:rPr>
          <w:rFonts w:ascii="メイリオ" w:eastAsia="メイリオ" w:hAnsi="メイリオ" w:hint="eastAsia"/>
        </w:rPr>
        <w:t>にある</w:t>
      </w:r>
      <w:r>
        <w:rPr>
          <w:rFonts w:ascii="メイリオ" w:eastAsia="メイリオ" w:hAnsi="メイリオ" w:hint="eastAsia"/>
        </w:rPr>
        <w:t>「</w:t>
      </w:r>
      <w:r w:rsidRPr="00CE1DBF">
        <w:rPr>
          <w:rFonts w:ascii="メイリオ" w:eastAsia="メイリオ" w:hAnsi="メイリオ" w:hint="eastAsia"/>
          <w:b/>
          <w:bCs/>
        </w:rPr>
        <w:t>収入</w:t>
      </w:r>
      <w:r>
        <w:rPr>
          <w:rFonts w:ascii="メイリオ" w:eastAsia="メイリオ" w:hAnsi="メイリオ" w:hint="eastAsia"/>
        </w:rPr>
        <w:t>」の「</w:t>
      </w:r>
      <w:r w:rsidRPr="00CE1DBF">
        <w:rPr>
          <w:rFonts w:ascii="メイリオ" w:eastAsia="メイリオ" w:hAnsi="メイリオ" w:hint="eastAsia"/>
          <w:b/>
          <w:bCs/>
        </w:rPr>
        <w:t>③　投資信託売却等</w:t>
      </w:r>
      <w:r>
        <w:rPr>
          <w:rFonts w:ascii="メイリオ" w:eastAsia="メイリオ" w:hAnsi="メイリオ" w:hint="eastAsia"/>
        </w:rPr>
        <w:t>」の当該年に売却額を入力してください</w:t>
      </w:r>
      <w:r w:rsidR="009B2BB2">
        <w:rPr>
          <w:rFonts w:ascii="メイリオ" w:eastAsia="メイリオ" w:hAnsi="メイリオ" w:hint="eastAsia"/>
        </w:rPr>
        <w:t>（例では</w:t>
      </w:r>
      <w:r w:rsidR="00BB1043">
        <w:rPr>
          <w:rFonts w:ascii="メイリオ" w:eastAsia="メイリオ" w:hAnsi="メイリオ" w:hint="eastAsia"/>
        </w:rPr>
        <w:t>2</w:t>
      </w:r>
      <w:r w:rsidR="009B2BB2">
        <w:rPr>
          <w:rFonts w:ascii="メイリオ" w:eastAsia="メイリオ" w:hAnsi="メイリオ" w:hint="eastAsia"/>
        </w:rPr>
        <w:t>00万円として、「</w:t>
      </w:r>
      <w:r w:rsidR="00BB1043">
        <w:rPr>
          <w:rFonts w:ascii="メイリオ" w:eastAsia="メイリオ" w:hAnsi="メイリオ" w:hint="eastAsia"/>
        </w:rPr>
        <w:t>2</w:t>
      </w:r>
      <w:r w:rsidR="009B2BB2">
        <w:rPr>
          <w:rFonts w:ascii="メイリオ" w:eastAsia="メイリオ" w:hAnsi="メイリオ" w:hint="eastAsia"/>
        </w:rPr>
        <w:t>00」を入力</w:t>
      </w:r>
      <w:r w:rsidR="0050106F">
        <w:rPr>
          <w:rFonts w:ascii="メイリオ" w:eastAsia="メイリオ" w:hAnsi="メイリオ" w:hint="eastAsia"/>
        </w:rPr>
        <w:t>して、</w:t>
      </w:r>
      <w:r w:rsidR="0050106F" w:rsidRPr="008C2247">
        <w:rPr>
          <w:rFonts w:ascii="メイリオ" w:eastAsia="メイリオ" w:hAnsi="メイリオ" w:hint="eastAsia"/>
          <w:bdr w:val="single" w:sz="4" w:space="0" w:color="auto"/>
        </w:rPr>
        <w:t>enter</w:t>
      </w:r>
      <w:r w:rsidR="0050106F">
        <w:rPr>
          <w:rFonts w:ascii="メイリオ" w:eastAsia="メイリオ" w:hAnsi="メイリオ" w:hint="eastAsia"/>
        </w:rPr>
        <w:t>キーを押してください。</w:t>
      </w:r>
      <w:r w:rsidR="009B2BB2">
        <w:rPr>
          <w:rFonts w:ascii="メイリオ" w:eastAsia="メイリオ" w:hAnsi="メイリオ" w:hint="eastAsia"/>
        </w:rPr>
        <w:t>）</w:t>
      </w:r>
      <w:r>
        <w:rPr>
          <w:rFonts w:ascii="メイリオ" w:eastAsia="メイリオ" w:hAnsi="メイリオ" w:hint="eastAsia"/>
        </w:rPr>
        <w:t>。</w:t>
      </w:r>
    </w:p>
    <w:p w14:paraId="2908C506" w14:textId="4869A421" w:rsidR="003807E9" w:rsidRPr="000C0EFE" w:rsidRDefault="003807E9" w:rsidP="00610479">
      <w:pPr>
        <w:spacing w:line="340" w:lineRule="exact"/>
        <w:ind w:leftChars="100" w:left="210" w:firstLineChars="100" w:firstLine="210"/>
        <w:rPr>
          <w:rFonts w:ascii="メイリオ" w:eastAsia="メイリオ" w:hAnsi="メイリオ"/>
        </w:rPr>
      </w:pPr>
      <w:r>
        <w:rPr>
          <w:rFonts w:ascii="メイリオ" w:eastAsia="メイリオ" w:hAnsi="メイリオ" w:hint="eastAsia"/>
        </w:rPr>
        <w:lastRenderedPageBreak/>
        <w:t>その結果、</w:t>
      </w:r>
      <w:r w:rsidRPr="000C0EFE">
        <w:rPr>
          <w:rFonts w:ascii="メイリオ" w:eastAsia="メイリオ" w:hAnsi="メイリオ" w:hint="eastAsia"/>
        </w:rPr>
        <w:t>「B:定期預金又</w:t>
      </w:r>
      <w:r w:rsidRPr="00504CE5">
        <w:rPr>
          <w:rFonts w:ascii="メイリオ" w:eastAsia="メイリオ" w:hAnsi="メイリオ" w:hint="eastAsia"/>
        </w:rPr>
        <w:t>は</w:t>
      </w:r>
      <w:r w:rsidR="00504CE5" w:rsidRPr="00504CE5">
        <w:rPr>
          <w:rFonts w:ascii="メイリオ" w:eastAsia="メイリオ" w:hAnsi="メイリオ" w:hint="eastAsia"/>
        </w:rPr>
        <w:t>投資信託累計残高（解約又は売却後）</w:t>
      </w:r>
      <w:r w:rsidRPr="000C0EFE">
        <w:rPr>
          <w:rFonts w:ascii="メイリオ" w:eastAsia="メイリオ" w:hAnsi="メイリオ" w:hint="eastAsia"/>
        </w:rPr>
        <w:t>」から「A:銀行等貯蓄残高」</w:t>
      </w:r>
      <w:r>
        <w:rPr>
          <w:rFonts w:ascii="メイリオ" w:eastAsia="メイリオ" w:hAnsi="メイリオ" w:hint="eastAsia"/>
        </w:rPr>
        <w:t>にその金額が移ります。</w:t>
      </w:r>
    </w:p>
    <w:p w14:paraId="34AC0E37" w14:textId="2BF97869" w:rsidR="00635DED" w:rsidRDefault="009B2BB2" w:rsidP="00AD4207">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25152" behindDoc="0" locked="0" layoutInCell="1" allowOverlap="1" wp14:anchorId="04EB3FDF" wp14:editId="6EED90EF">
                <wp:simplePos x="0" y="0"/>
                <wp:positionH relativeFrom="column">
                  <wp:posOffset>4530090</wp:posOffset>
                </wp:positionH>
                <wp:positionV relativeFrom="paragraph">
                  <wp:posOffset>50165</wp:posOffset>
                </wp:positionV>
                <wp:extent cx="1905000" cy="3962400"/>
                <wp:effectExtent l="0" t="0" r="0" b="0"/>
                <wp:wrapNone/>
                <wp:docPr id="2074146874" name="テキスト ボックス 3"/>
                <wp:cNvGraphicFramePr/>
                <a:graphic xmlns:a="http://schemas.openxmlformats.org/drawingml/2006/main">
                  <a:graphicData uri="http://schemas.microsoft.com/office/word/2010/wordprocessingShape">
                    <wps:wsp>
                      <wps:cNvSpPr txBox="1"/>
                      <wps:spPr>
                        <a:xfrm>
                          <a:off x="0" y="0"/>
                          <a:ext cx="1905000" cy="3962400"/>
                        </a:xfrm>
                        <a:prstGeom prst="rect">
                          <a:avLst/>
                        </a:prstGeom>
                        <a:noFill/>
                        <a:ln w="6350">
                          <a:noFill/>
                        </a:ln>
                      </wps:spPr>
                      <wps:txbx>
                        <w:txbxContent>
                          <w:p w14:paraId="0EECFB68" w14:textId="1E408D9A" w:rsidR="009B2BB2" w:rsidRDefault="00BB1043">
                            <w:r>
                              <w:rPr>
                                <w:noProof/>
                              </w:rPr>
                              <w:drawing>
                                <wp:inline distT="0" distB="0" distL="0" distR="0" wp14:anchorId="0EB9422F" wp14:editId="0099C421">
                                  <wp:extent cx="1051560" cy="2982997"/>
                                  <wp:effectExtent l="0" t="0" r="0" b="8255"/>
                                  <wp:docPr id="553580242"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54680" cy="299184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EB3FDF" id="テキスト ボックス 3" o:spid="_x0000_s1056" type="#_x0000_t202" style="position:absolute;left:0;text-align:left;margin-left:356.7pt;margin-top:3.95pt;width:150pt;height:312pt;z-index:251825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" filled="f" stroked="f" strokeweight=".5pt">
                <v:textbox style="mso-fit-shape-to-text:t">
                  <w:txbxContent>
                    <w:p w14:paraId="0EECFB68" w14:textId="1E408D9A" w:rsidR="009B2BB2" w:rsidRDefault="00BB1043">
                      <w:r>
                        <w:rPr>
                          <w:noProof/>
                        </w:rPr>
                        <w:drawing>
                          <wp:inline distT="0" distB="0" distL="0" distR="0" wp14:anchorId="0EB9422F" wp14:editId="0099C421">
                            <wp:extent cx="1051560" cy="2982997"/>
                            <wp:effectExtent l="0" t="0" r="0" b="8255"/>
                            <wp:docPr id="553580242"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4680" cy="2991848"/>
                                    </a:xfrm>
                                    <a:prstGeom prst="rect">
                                      <a:avLst/>
                                    </a:prstGeom>
                                    <a:noFill/>
                                    <a:ln>
                                      <a:noFill/>
                                    </a:ln>
                                  </pic:spPr>
                                </pic:pic>
                              </a:graphicData>
                            </a:graphic>
                          </wp:inline>
                        </w:drawing>
                      </w:r>
                    </w:p>
                  </w:txbxContent>
                </v:textbox>
              </v:shape>
            </w:pict>
          </mc:Fallback>
        </mc:AlternateContent>
      </w:r>
      <w:r>
        <w:rPr>
          <w:rFonts w:ascii="メイリオ" w:eastAsia="メイリオ" w:hAnsi="メイリオ"/>
          <w:noProof/>
        </w:rPr>
        <mc:AlternateContent>
          <mc:Choice Requires="wps">
            <w:drawing>
              <wp:anchor distT="0" distB="0" distL="114300" distR="114300" simplePos="0" relativeHeight="251820032" behindDoc="0" locked="0" layoutInCell="1" allowOverlap="1" wp14:anchorId="1CF9F5A4" wp14:editId="26AC2730">
                <wp:simplePos x="0" y="0"/>
                <wp:positionH relativeFrom="column">
                  <wp:posOffset>-47734</wp:posOffset>
                </wp:positionH>
                <wp:positionV relativeFrom="paragraph">
                  <wp:posOffset>80645</wp:posOffset>
                </wp:positionV>
                <wp:extent cx="4236720" cy="3962400"/>
                <wp:effectExtent l="0" t="0" r="0" b="0"/>
                <wp:wrapNone/>
                <wp:docPr id="1207283614" name="テキスト ボックス 1"/>
                <wp:cNvGraphicFramePr/>
                <a:graphic xmlns:a="http://schemas.openxmlformats.org/drawingml/2006/main">
                  <a:graphicData uri="http://schemas.microsoft.com/office/word/2010/wordprocessingShape">
                    <wps:wsp>
                      <wps:cNvSpPr txBox="1"/>
                      <wps:spPr>
                        <a:xfrm>
                          <a:off x="0" y="0"/>
                          <a:ext cx="4236720" cy="3962400"/>
                        </a:xfrm>
                        <a:prstGeom prst="rect">
                          <a:avLst/>
                        </a:prstGeom>
                        <a:noFill/>
                        <a:ln w="6350">
                          <a:noFill/>
                        </a:ln>
                      </wps:spPr>
                      <wps:txbx>
                        <w:txbxContent>
                          <w:p w14:paraId="08A74049" w14:textId="018455CD" w:rsidR="009B2BB2" w:rsidRDefault="00B06552">
                            <w:r>
                              <w:rPr>
                                <w:noProof/>
                              </w:rPr>
                              <w:drawing>
                                <wp:inline distT="0" distB="0" distL="0" distR="0" wp14:anchorId="4A8FC5D8" wp14:editId="06E104DD">
                                  <wp:extent cx="4046220" cy="3009900"/>
                                  <wp:effectExtent l="0" t="0" r="0" b="0"/>
                                  <wp:docPr id="110758889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46220" cy="30099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F9F5A4" id="_x0000_s1057" type="#_x0000_t202" style="position:absolute;left:0;text-align:left;margin-left:-3.75pt;margin-top:6.35pt;width:333.6pt;height:312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" filled="f" stroked="f" strokeweight=".5pt">
                <v:textbox style="mso-fit-shape-to-text:t">
                  <w:txbxContent>
                    <w:p w14:paraId="08A74049" w14:textId="018455CD" w:rsidR="009B2BB2" w:rsidRDefault="00B06552">
                      <w:r>
                        <w:rPr>
                          <w:noProof/>
                        </w:rPr>
                        <w:drawing>
                          <wp:inline distT="0" distB="0" distL="0" distR="0" wp14:anchorId="4A8FC5D8" wp14:editId="06E104DD">
                            <wp:extent cx="4046220" cy="3009900"/>
                            <wp:effectExtent l="0" t="0" r="0" b="0"/>
                            <wp:docPr id="110758889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46220" cy="3009900"/>
                                    </a:xfrm>
                                    <a:prstGeom prst="rect">
                                      <a:avLst/>
                                    </a:prstGeom>
                                    <a:noFill/>
                                    <a:ln>
                                      <a:noFill/>
                                    </a:ln>
                                  </pic:spPr>
                                </pic:pic>
                              </a:graphicData>
                            </a:graphic>
                          </wp:inline>
                        </w:drawing>
                      </w:r>
                    </w:p>
                  </w:txbxContent>
                </v:textbox>
              </v:shape>
            </w:pict>
          </mc:Fallback>
        </mc:AlternateContent>
      </w:r>
    </w:p>
    <w:p w14:paraId="4FB7A55A" w14:textId="4631829C" w:rsidR="009B2BB2" w:rsidRDefault="009B2BB2" w:rsidP="00AD4207">
      <w:pPr>
        <w:spacing w:line="340" w:lineRule="exact"/>
        <w:ind w:firstLineChars="100" w:firstLine="210"/>
        <w:rPr>
          <w:rFonts w:ascii="メイリオ" w:eastAsia="メイリオ" w:hAnsi="メイリオ"/>
        </w:rPr>
      </w:pPr>
    </w:p>
    <w:p w14:paraId="233EA708" w14:textId="2FAC0709" w:rsidR="009B2BB2" w:rsidRDefault="009B2BB2" w:rsidP="00AD4207">
      <w:pPr>
        <w:spacing w:line="340" w:lineRule="exact"/>
        <w:ind w:firstLineChars="100" w:firstLine="210"/>
        <w:rPr>
          <w:rFonts w:ascii="メイリオ" w:eastAsia="メイリオ" w:hAnsi="メイリオ"/>
        </w:rPr>
      </w:pPr>
    </w:p>
    <w:p w14:paraId="06916539" w14:textId="382BA7AB" w:rsidR="009B2BB2" w:rsidRDefault="009B2BB2" w:rsidP="00AD4207">
      <w:pPr>
        <w:spacing w:line="340" w:lineRule="exact"/>
        <w:ind w:firstLineChars="100" w:firstLine="210"/>
        <w:rPr>
          <w:rFonts w:ascii="メイリオ" w:eastAsia="メイリオ" w:hAnsi="メイリオ"/>
        </w:rPr>
      </w:pPr>
    </w:p>
    <w:p w14:paraId="766A90B4" w14:textId="403086C5" w:rsidR="009B2BB2" w:rsidRDefault="009B2BB2" w:rsidP="00AD4207">
      <w:pPr>
        <w:spacing w:line="340" w:lineRule="exact"/>
        <w:ind w:firstLineChars="100" w:firstLine="210"/>
        <w:rPr>
          <w:rFonts w:ascii="メイリオ" w:eastAsia="メイリオ" w:hAnsi="メイリオ"/>
        </w:rPr>
      </w:pPr>
    </w:p>
    <w:p w14:paraId="7ECAD041" w14:textId="4B534A96" w:rsidR="009B2BB2" w:rsidRDefault="009B2BB2" w:rsidP="00AD4207">
      <w:pPr>
        <w:spacing w:line="340" w:lineRule="exact"/>
        <w:ind w:firstLineChars="100" w:firstLine="210"/>
        <w:rPr>
          <w:rFonts w:ascii="メイリオ" w:eastAsia="メイリオ" w:hAnsi="メイリオ"/>
        </w:rPr>
      </w:pPr>
    </w:p>
    <w:p w14:paraId="4A0DEAE6" w14:textId="535398D3" w:rsidR="009B2BB2" w:rsidRDefault="009B2BB2" w:rsidP="00AD4207">
      <w:pPr>
        <w:spacing w:line="340" w:lineRule="exact"/>
        <w:ind w:firstLineChars="100" w:firstLine="210"/>
        <w:rPr>
          <w:rFonts w:ascii="メイリオ" w:eastAsia="メイリオ" w:hAnsi="メイリオ"/>
        </w:rPr>
      </w:pPr>
    </w:p>
    <w:p w14:paraId="01ECFC46" w14:textId="56E93113" w:rsidR="009B2BB2" w:rsidRDefault="009B2BB2" w:rsidP="00AD4207">
      <w:pPr>
        <w:spacing w:line="340" w:lineRule="exact"/>
        <w:ind w:firstLineChars="100" w:firstLine="210"/>
        <w:rPr>
          <w:rFonts w:ascii="メイリオ" w:eastAsia="メイリオ" w:hAnsi="メイリオ"/>
        </w:rPr>
      </w:pPr>
    </w:p>
    <w:p w14:paraId="5F5B9327" w14:textId="5E6F55F1" w:rsidR="009B2BB2" w:rsidRDefault="00BB1043" w:rsidP="00AD4207">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29248" behindDoc="0" locked="0" layoutInCell="1" allowOverlap="1" wp14:anchorId="4C203F31" wp14:editId="13B47692">
                <wp:simplePos x="0" y="0"/>
                <wp:positionH relativeFrom="column">
                  <wp:posOffset>4892040</wp:posOffset>
                </wp:positionH>
                <wp:positionV relativeFrom="paragraph">
                  <wp:posOffset>172720</wp:posOffset>
                </wp:positionV>
                <wp:extent cx="163830" cy="160020"/>
                <wp:effectExtent l="20955" t="0" r="0" b="9525"/>
                <wp:wrapNone/>
                <wp:docPr id="1277509498" name="矢印: 下 21"/>
                <wp:cNvGraphicFramePr/>
                <a:graphic xmlns:a="http://schemas.openxmlformats.org/drawingml/2006/main">
                  <a:graphicData uri="http://schemas.microsoft.com/office/word/2010/wordprocessingShape">
                    <wps:wsp>
                      <wps:cNvSpPr/>
                      <wps:spPr>
                        <a:xfrm rot="13601597">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D693D" id="矢印: 下 21" o:spid="_x0000_s1026" type="#_x0000_t67" style="position:absolute;margin-left:385.2pt;margin-top:13.6pt;width:12.9pt;height:12.6pt;rotation:-8736389fd;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" adj="10800" fillcolor="red" stroked="f" strokeweight="1pt"/>
            </w:pict>
          </mc:Fallback>
        </mc:AlternateContent>
      </w:r>
      <w:r w:rsidR="00FD3212">
        <w:rPr>
          <w:rFonts w:ascii="メイリオ" w:eastAsia="メイリオ" w:hAnsi="メイリオ"/>
          <w:noProof/>
        </w:rPr>
        <mc:AlternateContent>
          <mc:Choice Requires="wps">
            <w:drawing>
              <wp:anchor distT="0" distB="0" distL="114300" distR="114300" simplePos="0" relativeHeight="251822080" behindDoc="0" locked="0" layoutInCell="1" allowOverlap="1" wp14:anchorId="066F098C" wp14:editId="38747C54">
                <wp:simplePos x="0" y="0"/>
                <wp:positionH relativeFrom="column">
                  <wp:posOffset>2857500</wp:posOffset>
                </wp:positionH>
                <wp:positionV relativeFrom="paragraph">
                  <wp:posOffset>132080</wp:posOffset>
                </wp:positionV>
                <wp:extent cx="163830" cy="160020"/>
                <wp:effectExtent l="20955" t="0" r="0" b="9525"/>
                <wp:wrapNone/>
                <wp:docPr id="505814807" name="矢印: 下 21"/>
                <wp:cNvGraphicFramePr/>
                <a:graphic xmlns:a="http://schemas.openxmlformats.org/drawingml/2006/main">
                  <a:graphicData uri="http://schemas.microsoft.com/office/word/2010/wordprocessingShape">
                    <wps:wsp>
                      <wps:cNvSpPr/>
                      <wps:spPr>
                        <a:xfrm rot="13601597">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0B556" id="矢印: 下 21" o:spid="_x0000_s1026" type="#_x0000_t67" style="position:absolute;margin-left:225pt;margin-top:10.4pt;width:12.9pt;height:12.6pt;rotation:-8736389fd;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" adj="10800" fillcolor="red" stroked="f" strokeweight="1pt"/>
            </w:pict>
          </mc:Fallback>
        </mc:AlternateContent>
      </w:r>
      <w:r w:rsidR="009B2BB2">
        <w:rPr>
          <w:rFonts w:ascii="メイリオ" w:eastAsia="メイリオ" w:hAnsi="メイリオ"/>
          <w:noProof/>
        </w:rPr>
        <mc:AlternateContent>
          <mc:Choice Requires="wps">
            <w:drawing>
              <wp:anchor distT="0" distB="0" distL="114300" distR="114300" simplePos="0" relativeHeight="251824128" behindDoc="0" locked="0" layoutInCell="1" allowOverlap="1" wp14:anchorId="12542AB7" wp14:editId="622AF222">
                <wp:simplePos x="0" y="0"/>
                <wp:positionH relativeFrom="column">
                  <wp:posOffset>4244340</wp:posOffset>
                </wp:positionH>
                <wp:positionV relativeFrom="paragraph">
                  <wp:posOffset>145415</wp:posOffset>
                </wp:positionV>
                <wp:extent cx="129540" cy="335280"/>
                <wp:effectExtent l="0" t="38100" r="41910" b="64770"/>
                <wp:wrapNone/>
                <wp:docPr id="1476753339" name="矢印: 右 17"/>
                <wp:cNvGraphicFramePr/>
                <a:graphic xmlns:a="http://schemas.openxmlformats.org/drawingml/2006/main">
                  <a:graphicData uri="http://schemas.microsoft.com/office/word/2010/wordprocessingShape">
                    <wps:wsp>
                      <wps:cNvSpPr/>
                      <wps:spPr>
                        <a:xfrm>
                          <a:off x="0" y="0"/>
                          <a:ext cx="129540" cy="335280"/>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F17875" id="矢印: 右 17" o:spid="_x0000_s1026" type="#_x0000_t13" style="position:absolute;margin-left:334.2pt;margin-top:11.45pt;width:10.2pt;height:26.4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" adj="10800" fillcolor="black [3200]" strokecolor="black [480]" strokeweight="1pt"/>
            </w:pict>
          </mc:Fallback>
        </mc:AlternateContent>
      </w:r>
    </w:p>
    <w:p w14:paraId="63B8F975" w14:textId="10EFF941" w:rsidR="009B2BB2" w:rsidRDefault="009B2BB2" w:rsidP="00AD4207">
      <w:pPr>
        <w:spacing w:line="340" w:lineRule="exact"/>
        <w:ind w:firstLineChars="100" w:firstLine="210"/>
        <w:rPr>
          <w:rFonts w:ascii="メイリオ" w:eastAsia="メイリオ" w:hAnsi="メイリオ"/>
        </w:rPr>
      </w:pPr>
    </w:p>
    <w:p w14:paraId="1FB6A37B" w14:textId="73F6CEFB" w:rsidR="009B2BB2" w:rsidRDefault="009B2BB2" w:rsidP="00AD4207">
      <w:pPr>
        <w:spacing w:line="340" w:lineRule="exact"/>
        <w:ind w:firstLineChars="100" w:firstLine="210"/>
        <w:rPr>
          <w:rFonts w:ascii="メイリオ" w:eastAsia="メイリオ" w:hAnsi="メイリオ"/>
        </w:rPr>
      </w:pPr>
    </w:p>
    <w:p w14:paraId="7116A9F0" w14:textId="699EC6B8" w:rsidR="009B2BB2" w:rsidRDefault="009B2BB2" w:rsidP="00AD4207">
      <w:pPr>
        <w:spacing w:line="340" w:lineRule="exact"/>
        <w:ind w:firstLineChars="100" w:firstLine="210"/>
        <w:rPr>
          <w:rFonts w:ascii="メイリオ" w:eastAsia="メイリオ" w:hAnsi="メイリオ"/>
        </w:rPr>
      </w:pPr>
    </w:p>
    <w:p w14:paraId="5D757632" w14:textId="53ED4869" w:rsidR="009B2BB2" w:rsidRDefault="00BB1043" w:rsidP="00AD4207">
      <w:pPr>
        <w:spacing w:line="340" w:lineRule="exact"/>
        <w:ind w:firstLineChars="100" w:firstLine="21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27200" behindDoc="0" locked="0" layoutInCell="1" allowOverlap="1" wp14:anchorId="7B09F464" wp14:editId="62D7D73D">
                <wp:simplePos x="0" y="0"/>
                <wp:positionH relativeFrom="column">
                  <wp:posOffset>4898390</wp:posOffset>
                </wp:positionH>
                <wp:positionV relativeFrom="paragraph">
                  <wp:posOffset>195580</wp:posOffset>
                </wp:positionV>
                <wp:extent cx="163830" cy="160020"/>
                <wp:effectExtent l="20955" t="0" r="0" b="9525"/>
                <wp:wrapNone/>
                <wp:docPr id="1883356468" name="矢印: 下 21"/>
                <wp:cNvGraphicFramePr/>
                <a:graphic xmlns:a="http://schemas.openxmlformats.org/drawingml/2006/main">
                  <a:graphicData uri="http://schemas.microsoft.com/office/word/2010/wordprocessingShape">
                    <wps:wsp>
                      <wps:cNvSpPr/>
                      <wps:spPr>
                        <a:xfrm rot="13601597">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5C136" id="矢印: 下 21" o:spid="_x0000_s1026" type="#_x0000_t67" style="position:absolute;margin-left:385.7pt;margin-top:15.4pt;width:12.9pt;height:12.6pt;rotation:-8736389fd;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" adj="10800" fillcolor="red" stroked="f" strokeweight="1pt"/>
            </w:pict>
          </mc:Fallback>
        </mc:AlternateContent>
      </w:r>
      <w:r w:rsidR="00FD3212">
        <w:rPr>
          <w:rFonts w:ascii="メイリオ" w:eastAsia="メイリオ" w:hAnsi="メイリオ"/>
          <w:noProof/>
        </w:rPr>
        <mc:AlternateContent>
          <mc:Choice Requires="wps">
            <w:drawing>
              <wp:anchor distT="0" distB="0" distL="114300" distR="114300" simplePos="0" relativeHeight="251831296" behindDoc="0" locked="0" layoutInCell="1" allowOverlap="1" wp14:anchorId="49363557" wp14:editId="3C9E9BE6">
                <wp:simplePos x="0" y="0"/>
                <wp:positionH relativeFrom="column">
                  <wp:posOffset>2854960</wp:posOffset>
                </wp:positionH>
                <wp:positionV relativeFrom="paragraph">
                  <wp:posOffset>187324</wp:posOffset>
                </wp:positionV>
                <wp:extent cx="163830" cy="160020"/>
                <wp:effectExtent l="20955" t="0" r="0" b="9525"/>
                <wp:wrapNone/>
                <wp:docPr id="668905269" name="矢印: 下 21"/>
                <wp:cNvGraphicFramePr/>
                <a:graphic xmlns:a="http://schemas.openxmlformats.org/drawingml/2006/main">
                  <a:graphicData uri="http://schemas.microsoft.com/office/word/2010/wordprocessingShape">
                    <wps:wsp>
                      <wps:cNvSpPr/>
                      <wps:spPr>
                        <a:xfrm rot="13601597">
                          <a:off x="0" y="0"/>
                          <a:ext cx="163830" cy="160020"/>
                        </a:xfrm>
                        <a:prstGeom prst="downArrow">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A3278" id="矢印: 下 21" o:spid="_x0000_s1026" type="#_x0000_t67" style="position:absolute;margin-left:224.8pt;margin-top:14.75pt;width:12.9pt;height:12.6pt;rotation:-8736389fd;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" adj="10800" fillcolor="red" stroked="f" strokeweight="1pt"/>
            </w:pict>
          </mc:Fallback>
        </mc:AlternateContent>
      </w:r>
    </w:p>
    <w:p w14:paraId="198AF988" w14:textId="59514305" w:rsidR="009B2BB2" w:rsidRDefault="009B2BB2" w:rsidP="00AD4207">
      <w:pPr>
        <w:spacing w:line="340" w:lineRule="exact"/>
        <w:ind w:firstLineChars="100" w:firstLine="210"/>
        <w:rPr>
          <w:rFonts w:ascii="メイリオ" w:eastAsia="メイリオ" w:hAnsi="メイリオ"/>
        </w:rPr>
      </w:pPr>
    </w:p>
    <w:p w14:paraId="4D7C7C04" w14:textId="00BB5F86" w:rsidR="009B2BB2" w:rsidRDefault="009B2BB2" w:rsidP="00AD4207">
      <w:pPr>
        <w:spacing w:line="340" w:lineRule="exact"/>
        <w:ind w:firstLineChars="100" w:firstLine="210"/>
        <w:rPr>
          <w:rFonts w:ascii="メイリオ" w:eastAsia="メイリオ" w:hAnsi="メイリオ"/>
        </w:rPr>
      </w:pPr>
    </w:p>
    <w:p w14:paraId="305BF1A9" w14:textId="5B548132" w:rsidR="009B2BB2" w:rsidRPr="003807E9" w:rsidRDefault="009B2BB2" w:rsidP="00AD4207">
      <w:pPr>
        <w:spacing w:line="340" w:lineRule="exact"/>
        <w:ind w:firstLineChars="100" w:firstLine="210"/>
        <w:rPr>
          <w:rFonts w:ascii="メイリオ" w:eastAsia="メイリオ" w:hAnsi="メイリオ"/>
        </w:rPr>
      </w:pPr>
    </w:p>
    <w:p w14:paraId="70449EEC" w14:textId="77777777" w:rsidR="009B2BB2" w:rsidRDefault="009B2BB2" w:rsidP="00186AE8">
      <w:pPr>
        <w:spacing w:afterLines="50" w:after="180" w:line="340" w:lineRule="exact"/>
        <w:rPr>
          <w:rFonts w:ascii="メイリオ" w:eastAsia="メイリオ" w:hAnsi="メイリオ"/>
          <w:b/>
          <w:bCs/>
        </w:rPr>
      </w:pPr>
    </w:p>
    <w:p w14:paraId="23BB7338" w14:textId="77777777" w:rsidR="00CF6E25" w:rsidRDefault="00CF6E25" w:rsidP="00186AE8">
      <w:pPr>
        <w:spacing w:afterLines="50" w:after="180" w:line="340" w:lineRule="exact"/>
        <w:rPr>
          <w:rFonts w:ascii="メイリオ" w:eastAsia="メイリオ" w:hAnsi="メイリオ"/>
          <w:b/>
          <w:bCs/>
        </w:rPr>
      </w:pPr>
    </w:p>
    <w:p w14:paraId="58B4FFDC" w14:textId="57C7B6C4" w:rsidR="009B2BB2" w:rsidRDefault="008D051E" w:rsidP="00186AE8">
      <w:pPr>
        <w:spacing w:afterLines="50" w:after="180" w:line="340" w:lineRule="exact"/>
        <w:rPr>
          <w:rFonts w:ascii="メイリオ" w:eastAsia="メイリオ" w:hAnsi="メイリオ"/>
          <w:b/>
          <w:bCs/>
        </w:rPr>
      </w:pPr>
      <w:r>
        <w:rPr>
          <w:rFonts w:ascii="メイリオ" w:eastAsia="メイリオ" w:hAnsi="メイリオ" w:hint="eastAsia"/>
          <w:b/>
          <w:bCs/>
        </w:rPr>
        <w:t>〇調整</w:t>
      </w:r>
    </w:p>
    <w:p w14:paraId="5415C3DC" w14:textId="73A7954F" w:rsidR="008D051E" w:rsidRPr="008D051E" w:rsidRDefault="008D051E" w:rsidP="00186AE8">
      <w:pPr>
        <w:spacing w:afterLines="50" w:after="180" w:line="340" w:lineRule="exact"/>
        <w:rPr>
          <w:rFonts w:ascii="メイリオ" w:eastAsia="メイリオ" w:hAnsi="メイリオ"/>
        </w:rPr>
      </w:pPr>
      <w:r w:rsidRPr="008D051E">
        <w:rPr>
          <w:rFonts w:ascii="メイリオ" w:eastAsia="メイリオ" w:hAnsi="メイリオ" w:hint="eastAsia"/>
        </w:rPr>
        <w:t xml:space="preserve">　</w:t>
      </w:r>
      <w:r>
        <w:rPr>
          <w:rFonts w:ascii="メイリオ" w:eastAsia="メイリオ" w:hAnsi="メイリオ" w:hint="eastAsia"/>
        </w:rPr>
        <w:t>ここまで作成した</w:t>
      </w:r>
      <w:r w:rsidRPr="008D051E">
        <w:rPr>
          <w:rFonts w:ascii="メイリオ" w:eastAsia="メイリオ" w:hAnsi="メイリオ" w:hint="eastAsia"/>
        </w:rPr>
        <w:t>エクセル表を眺めて、</w:t>
      </w:r>
      <w:r>
        <w:rPr>
          <w:rFonts w:ascii="メイリオ" w:eastAsia="メイリオ" w:hAnsi="メイリオ" w:hint="eastAsia"/>
        </w:rPr>
        <w:t>「A:銀行等貯蓄額」や「C:資産総額（A＋B）」が赤い数値（マイナス）となっている場合には、</w:t>
      </w:r>
      <w:r w:rsidR="00DF7E94">
        <w:rPr>
          <w:rFonts w:ascii="メイリオ" w:eastAsia="メイリオ" w:hAnsi="メイリオ" w:hint="eastAsia"/>
        </w:rPr>
        <w:t>冒頭で作成した</w:t>
      </w:r>
      <w:r>
        <w:rPr>
          <w:rFonts w:ascii="メイリオ" w:eastAsia="メイリオ" w:hAnsi="メイリオ" w:hint="eastAsia"/>
        </w:rPr>
        <w:t>基本データ</w:t>
      </w:r>
      <w:r w:rsidR="007F20D1">
        <w:rPr>
          <w:rFonts w:ascii="メイリオ" w:eastAsia="メイリオ" w:hAnsi="メイリオ" w:hint="eastAsia"/>
        </w:rPr>
        <w:t>（エクセル表）</w:t>
      </w:r>
      <w:r>
        <w:rPr>
          <w:rFonts w:ascii="メイリオ" w:eastAsia="メイリオ" w:hAnsi="メイリオ" w:hint="eastAsia"/>
        </w:rPr>
        <w:t>に</w:t>
      </w:r>
      <w:r w:rsidR="00DF7E94">
        <w:rPr>
          <w:rFonts w:ascii="メイリオ" w:eastAsia="メイリオ" w:hAnsi="メイリオ" w:hint="eastAsia"/>
        </w:rPr>
        <w:t>戻り、</w:t>
      </w:r>
      <w:r w:rsidR="003B0831">
        <w:rPr>
          <w:rFonts w:ascii="メイリオ" w:eastAsia="メイリオ" w:hAnsi="メイリオ" w:hint="eastAsia"/>
        </w:rPr>
        <w:t>支出（家族計）などの</w:t>
      </w:r>
      <w:r w:rsidR="00C744FD">
        <w:rPr>
          <w:rFonts w:ascii="メイリオ" w:eastAsia="メイリオ" w:hAnsi="メイリオ" w:hint="eastAsia"/>
        </w:rPr>
        <w:t>額を調整します。</w:t>
      </w:r>
    </w:p>
    <w:p w14:paraId="50B2F051" w14:textId="50DF866C" w:rsidR="004247D2" w:rsidRPr="004247D2" w:rsidRDefault="004247D2" w:rsidP="00186AE8">
      <w:pPr>
        <w:spacing w:afterLines="50" w:after="180" w:line="340" w:lineRule="exact"/>
        <w:rPr>
          <w:rFonts w:ascii="メイリオ" w:eastAsia="メイリオ" w:hAnsi="メイリオ"/>
        </w:rPr>
      </w:pPr>
      <w:r>
        <w:rPr>
          <w:rFonts w:ascii="メイリオ" w:eastAsia="メイリオ" w:hAnsi="メイリオ" w:hint="eastAsia"/>
        </w:rPr>
        <w:t xml:space="preserve">　</w:t>
      </w:r>
    </w:p>
    <w:p w14:paraId="555A0327" w14:textId="34DE46BC" w:rsidR="0088737E" w:rsidRPr="000228F8" w:rsidRDefault="00963BCD" w:rsidP="00186AE8">
      <w:pPr>
        <w:spacing w:afterLines="50" w:after="180" w:line="340" w:lineRule="exact"/>
        <w:rPr>
          <w:rFonts w:ascii="メイリオ" w:eastAsia="メイリオ" w:hAnsi="メイリオ"/>
          <w:b/>
          <w:bCs/>
          <w:sz w:val="24"/>
          <w:szCs w:val="24"/>
        </w:rPr>
      </w:pPr>
      <w:r>
        <w:rPr>
          <w:rFonts w:ascii="メイリオ" w:eastAsia="メイリオ" w:hAnsi="メイリオ" w:hint="eastAsia"/>
          <w:b/>
          <w:bCs/>
          <w:sz w:val="24"/>
          <w:szCs w:val="24"/>
        </w:rPr>
        <w:t>4</w:t>
      </w:r>
      <w:r w:rsidR="000228F8" w:rsidRPr="000228F8">
        <w:rPr>
          <w:rFonts w:ascii="メイリオ" w:eastAsia="メイリオ" w:hAnsi="メイリオ" w:hint="eastAsia"/>
          <w:b/>
          <w:bCs/>
          <w:sz w:val="24"/>
          <w:szCs w:val="24"/>
        </w:rPr>
        <w:t>.</w:t>
      </w:r>
      <w:r w:rsidR="00664B53" w:rsidRPr="000228F8">
        <w:rPr>
          <w:rFonts w:ascii="メイリオ" w:eastAsia="メイリオ" w:hAnsi="メイリオ" w:hint="eastAsia"/>
          <w:b/>
          <w:bCs/>
          <w:sz w:val="24"/>
          <w:szCs w:val="24"/>
        </w:rPr>
        <w:t xml:space="preserve">　その他</w:t>
      </w:r>
    </w:p>
    <w:p w14:paraId="0AB51407" w14:textId="739D41C0" w:rsidR="00C744FD" w:rsidRDefault="00B6553C" w:rsidP="009C34A7">
      <w:pPr>
        <w:spacing w:line="340" w:lineRule="exact"/>
        <w:ind w:left="210" w:hangingChars="100" w:hanging="210"/>
        <w:rPr>
          <w:rFonts w:ascii="メイリオ" w:eastAsia="メイリオ" w:hAnsi="メイリオ"/>
          <w:color w:val="FF0000"/>
        </w:rPr>
      </w:pPr>
      <w:r w:rsidRPr="0086037B">
        <w:rPr>
          <w:rFonts w:ascii="メイリオ" w:eastAsia="メイリオ" w:hAnsi="メイリオ" w:hint="eastAsia"/>
          <w:color w:val="FF0000"/>
        </w:rPr>
        <w:t>〇毎</w:t>
      </w:r>
      <w:r w:rsidR="009B12A4" w:rsidRPr="0086037B">
        <w:rPr>
          <w:rFonts w:ascii="メイリオ" w:eastAsia="メイリオ" w:hAnsi="メイリオ" w:hint="eastAsia"/>
          <w:color w:val="FF0000"/>
        </w:rPr>
        <w:t>年</w:t>
      </w:r>
      <w:r w:rsidR="00D33423" w:rsidRPr="0086037B">
        <w:rPr>
          <w:rFonts w:ascii="メイリオ" w:eastAsia="メイリオ" w:hAnsi="メイリオ" w:hint="eastAsia"/>
          <w:color w:val="FF0000"/>
        </w:rPr>
        <w:t>年初</w:t>
      </w:r>
      <w:r w:rsidR="003E201F" w:rsidRPr="0086037B">
        <w:rPr>
          <w:rFonts w:ascii="メイリオ" w:eastAsia="メイリオ" w:hAnsi="メイリオ" w:hint="eastAsia"/>
          <w:color w:val="FF0000"/>
        </w:rPr>
        <w:t>に</w:t>
      </w:r>
      <w:r w:rsidR="00D33423" w:rsidRPr="0086037B">
        <w:rPr>
          <w:rFonts w:ascii="メイリオ" w:eastAsia="メイリオ" w:hAnsi="メイリオ" w:hint="eastAsia"/>
          <w:color w:val="FF0000"/>
        </w:rPr>
        <w:t>（</w:t>
      </w:r>
      <w:r w:rsidR="00441BF5" w:rsidRPr="0086037B">
        <w:rPr>
          <w:rFonts w:ascii="メイリオ" w:eastAsia="メイリオ" w:hAnsi="メイリオ" w:hint="eastAsia"/>
          <w:color w:val="FF0000"/>
        </w:rPr>
        <w:t>確定申告をされる方は、確定申告時に）</w:t>
      </w:r>
      <w:r w:rsidRPr="0086037B">
        <w:rPr>
          <w:rFonts w:ascii="メイリオ" w:eastAsia="メイリオ" w:hAnsi="メイリオ" w:hint="eastAsia"/>
          <w:color w:val="FF0000"/>
        </w:rPr>
        <w:t>、</w:t>
      </w:r>
      <w:r w:rsidR="00441BF5" w:rsidRPr="0086037B">
        <w:rPr>
          <w:rFonts w:ascii="メイリオ" w:eastAsia="メイリオ" w:hAnsi="メイリオ" w:hint="eastAsia"/>
          <w:b/>
          <w:bCs/>
          <w:color w:val="FF0000"/>
        </w:rPr>
        <w:t>キャッシュフロー表の</w:t>
      </w:r>
      <w:r w:rsidR="009B12A4" w:rsidRPr="0086037B">
        <w:rPr>
          <w:rFonts w:ascii="メイリオ" w:eastAsia="メイリオ" w:hAnsi="メイリオ" w:hint="eastAsia"/>
          <w:b/>
          <w:bCs/>
          <w:color w:val="FF0000"/>
        </w:rPr>
        <w:t>前年一年間の</w:t>
      </w:r>
      <w:r w:rsidR="00316A92" w:rsidRPr="0086037B">
        <w:rPr>
          <w:rFonts w:ascii="メイリオ" w:eastAsia="メイリオ" w:hAnsi="メイリオ" w:hint="eastAsia"/>
          <w:b/>
          <w:bCs/>
          <w:color w:val="FF0000"/>
        </w:rPr>
        <w:t>想定数値を</w:t>
      </w:r>
      <w:r w:rsidR="00CD47D9" w:rsidRPr="0086037B">
        <w:rPr>
          <w:rFonts w:ascii="メイリオ" w:eastAsia="メイリオ" w:hAnsi="メイリオ" w:hint="eastAsia"/>
          <w:b/>
          <w:bCs/>
          <w:color w:val="FF0000"/>
        </w:rPr>
        <w:t>実際の</w:t>
      </w:r>
      <w:r w:rsidR="00931E94" w:rsidRPr="0086037B">
        <w:rPr>
          <w:rFonts w:ascii="メイリオ" w:eastAsia="メイリオ" w:hAnsi="メイリオ" w:hint="eastAsia"/>
          <w:b/>
          <w:bCs/>
          <w:color w:val="FF0000"/>
        </w:rPr>
        <w:t>結果の</w:t>
      </w:r>
      <w:r w:rsidR="00CD47D9" w:rsidRPr="0086037B">
        <w:rPr>
          <w:rFonts w:ascii="メイリオ" w:eastAsia="メイリオ" w:hAnsi="メイリオ" w:hint="eastAsia"/>
          <w:b/>
          <w:bCs/>
          <w:color w:val="FF0000"/>
        </w:rPr>
        <w:t>数値</w:t>
      </w:r>
      <w:r w:rsidR="001862D8">
        <w:rPr>
          <w:rFonts w:ascii="メイリオ" w:eastAsia="メイリオ" w:hAnsi="メイリオ" w:hint="eastAsia"/>
          <w:b/>
          <w:bCs/>
          <w:color w:val="FF0000"/>
        </w:rPr>
        <w:t>に</w:t>
      </w:r>
      <w:r w:rsidR="00BC183C" w:rsidRPr="0086037B">
        <w:rPr>
          <w:rFonts w:ascii="メイリオ" w:eastAsia="メイリオ" w:hAnsi="メイリオ" w:hint="eastAsia"/>
          <w:b/>
          <w:bCs/>
          <w:color w:val="FF0000"/>
        </w:rPr>
        <w:t>入れ替え</w:t>
      </w:r>
      <w:r w:rsidR="00B74683" w:rsidRPr="0086037B">
        <w:rPr>
          <w:rFonts w:ascii="メイリオ" w:eastAsia="メイリオ" w:hAnsi="メイリオ" w:hint="eastAsia"/>
          <w:b/>
          <w:bCs/>
          <w:color w:val="FF0000"/>
        </w:rPr>
        <w:t>て</w:t>
      </w:r>
      <w:r w:rsidR="00FB4360">
        <w:rPr>
          <w:rFonts w:ascii="メイリオ" w:eastAsia="メイリオ" w:hAnsi="メイリオ" w:hint="eastAsia"/>
          <w:color w:val="FF0000"/>
        </w:rPr>
        <w:t>みてく</w:t>
      </w:r>
      <w:r w:rsidR="00B74683" w:rsidRPr="0086037B">
        <w:rPr>
          <w:rFonts w:ascii="メイリオ" w:eastAsia="メイリオ" w:hAnsi="メイリオ" w:hint="eastAsia"/>
          <w:color w:val="FF0000"/>
        </w:rPr>
        <w:t>ださい</w:t>
      </w:r>
      <w:r w:rsidR="00316A92" w:rsidRPr="0086037B">
        <w:rPr>
          <w:rFonts w:ascii="メイリオ" w:eastAsia="メイリオ" w:hAnsi="メイリオ" w:hint="eastAsia"/>
          <w:color w:val="FF0000"/>
        </w:rPr>
        <w:t>。</w:t>
      </w:r>
    </w:p>
    <w:p w14:paraId="08D319D5" w14:textId="49804FAB" w:rsidR="00664B53" w:rsidRPr="0086037B" w:rsidRDefault="003A34C0" w:rsidP="00C744FD">
      <w:pPr>
        <w:spacing w:line="340" w:lineRule="exact"/>
        <w:ind w:leftChars="100" w:left="210"/>
        <w:rPr>
          <w:rFonts w:ascii="メイリオ" w:eastAsia="メイリオ" w:hAnsi="メイリオ"/>
          <w:color w:val="FF0000"/>
        </w:rPr>
      </w:pPr>
      <w:r w:rsidRPr="0086037B">
        <w:rPr>
          <w:rFonts w:ascii="メイリオ" w:eastAsia="メイリオ" w:hAnsi="メイリオ" w:hint="eastAsia"/>
          <w:color w:val="FF0000"/>
        </w:rPr>
        <w:t>この作業を毎年繰り返すことにより、</w:t>
      </w:r>
      <w:r w:rsidR="00BC183C" w:rsidRPr="0086037B">
        <w:rPr>
          <w:rFonts w:ascii="メイリオ" w:eastAsia="メイリオ" w:hAnsi="メイリオ" w:hint="eastAsia"/>
          <w:color w:val="FF0000"/>
        </w:rPr>
        <w:t>将来の</w:t>
      </w:r>
      <w:r w:rsidR="009552E7" w:rsidRPr="0086037B">
        <w:rPr>
          <w:rFonts w:ascii="メイリオ" w:eastAsia="メイリオ" w:hAnsi="メイリオ" w:hint="eastAsia"/>
          <w:color w:val="FF0000"/>
        </w:rPr>
        <w:t>予想が</w:t>
      </w:r>
      <w:r w:rsidR="00332F6F">
        <w:rPr>
          <w:rFonts w:ascii="メイリオ" w:eastAsia="メイリオ" w:hAnsi="メイリオ" w:hint="eastAsia"/>
          <w:color w:val="FF0000"/>
        </w:rPr>
        <w:t>、</w:t>
      </w:r>
      <w:r w:rsidR="009552E7" w:rsidRPr="0086037B">
        <w:rPr>
          <w:rFonts w:ascii="メイリオ" w:eastAsia="メイリオ" w:hAnsi="メイリオ" w:hint="eastAsia"/>
          <w:color w:val="FF0000"/>
        </w:rPr>
        <w:t>より</w:t>
      </w:r>
      <w:r w:rsidR="0010523C">
        <w:rPr>
          <w:rFonts w:ascii="メイリオ" w:eastAsia="メイリオ" w:hAnsi="メイリオ" w:hint="eastAsia"/>
          <w:color w:val="FF0000"/>
        </w:rPr>
        <w:t>現実</w:t>
      </w:r>
      <w:r w:rsidR="00332F6F">
        <w:rPr>
          <w:rFonts w:ascii="メイリオ" w:eastAsia="メイリオ" w:hAnsi="メイリオ" w:hint="eastAsia"/>
          <w:color w:val="FF0000"/>
        </w:rPr>
        <w:t>の数値に</w:t>
      </w:r>
      <w:r w:rsidR="00EC7781" w:rsidRPr="0086037B">
        <w:rPr>
          <w:rFonts w:ascii="メイリオ" w:eastAsia="メイリオ" w:hAnsi="メイリオ" w:hint="eastAsia"/>
          <w:color w:val="FF0000"/>
        </w:rPr>
        <w:t>近づいていきます</w:t>
      </w:r>
      <w:r w:rsidR="008944A4">
        <w:rPr>
          <w:rFonts w:ascii="メイリオ" w:eastAsia="メイリオ" w:hAnsi="メイリオ" w:hint="eastAsia"/>
          <w:color w:val="FF0000"/>
        </w:rPr>
        <w:t>。</w:t>
      </w:r>
      <w:r w:rsidR="009C34A7" w:rsidRPr="0086037B">
        <w:rPr>
          <w:rFonts w:ascii="メイリオ" w:eastAsia="メイリオ" w:hAnsi="メイリオ" w:hint="eastAsia"/>
          <w:color w:val="FF0000"/>
        </w:rPr>
        <w:t>ぜひ</w:t>
      </w:r>
      <w:r w:rsidR="00EC7781" w:rsidRPr="0086037B">
        <w:rPr>
          <w:rFonts w:ascii="メイリオ" w:eastAsia="メイリオ" w:hAnsi="メイリオ" w:hint="eastAsia"/>
          <w:color w:val="FF0000"/>
        </w:rPr>
        <w:t>、年が明けたら、</w:t>
      </w:r>
      <w:r w:rsidR="00800851" w:rsidRPr="0086037B">
        <w:rPr>
          <w:rFonts w:ascii="メイリオ" w:eastAsia="メイリオ" w:hAnsi="メイリオ" w:hint="eastAsia"/>
          <w:color w:val="FF0000"/>
        </w:rPr>
        <w:t>振り返りをしてみてください</w:t>
      </w:r>
      <w:r w:rsidR="00EC7781" w:rsidRPr="0086037B">
        <w:rPr>
          <w:rFonts w:ascii="メイリオ" w:eastAsia="メイリオ" w:hAnsi="メイリオ" w:hint="eastAsia"/>
          <w:color w:val="FF0000"/>
        </w:rPr>
        <w:t>。</w:t>
      </w:r>
    </w:p>
    <w:p w14:paraId="7FD2F616" w14:textId="47094DE0" w:rsidR="00C744FD" w:rsidRDefault="00EC7781" w:rsidP="007D7B3E">
      <w:pPr>
        <w:spacing w:line="340" w:lineRule="exact"/>
        <w:ind w:left="210" w:hangingChars="100" w:hanging="210"/>
        <w:rPr>
          <w:rFonts w:ascii="メイリオ" w:eastAsia="メイリオ" w:hAnsi="メイリオ"/>
        </w:rPr>
      </w:pPr>
      <w:r>
        <w:rPr>
          <w:rFonts w:ascii="メイリオ" w:eastAsia="メイリオ" w:hAnsi="メイリオ" w:hint="eastAsia"/>
        </w:rPr>
        <w:t>〇</w:t>
      </w:r>
      <w:r w:rsidR="007D7B3E" w:rsidRPr="0030370C">
        <w:rPr>
          <w:rFonts w:ascii="メイリオ" w:eastAsia="メイリオ" w:hAnsi="メイリオ" w:hint="eastAsia"/>
          <w:b/>
          <w:bCs/>
        </w:rPr>
        <w:t>住宅ローン減税</w:t>
      </w:r>
      <w:r w:rsidR="007D7B3E">
        <w:rPr>
          <w:rFonts w:ascii="メイリオ" w:eastAsia="メイリオ" w:hAnsi="メイリオ" w:hint="eastAsia"/>
        </w:rPr>
        <w:t>は、</w:t>
      </w:r>
      <w:r w:rsidR="00A16942">
        <w:rPr>
          <w:rFonts w:ascii="メイリオ" w:eastAsia="メイリオ" w:hAnsi="メイリオ" w:hint="eastAsia"/>
        </w:rPr>
        <w:t>確定申告をすることにより、</w:t>
      </w:r>
      <w:r w:rsidR="007D7B3E">
        <w:rPr>
          <w:rFonts w:ascii="メイリオ" w:eastAsia="メイリオ" w:hAnsi="メイリオ" w:hint="eastAsia"/>
        </w:rPr>
        <w:t>毎年末時の</w:t>
      </w:r>
      <w:r w:rsidR="002E5124">
        <w:rPr>
          <w:rFonts w:ascii="メイリオ" w:eastAsia="メイリオ" w:hAnsi="メイリオ" w:hint="eastAsia"/>
        </w:rPr>
        <w:t>住宅</w:t>
      </w:r>
      <w:r w:rsidR="007D7B3E">
        <w:rPr>
          <w:rFonts w:ascii="メイリオ" w:eastAsia="メイリオ" w:hAnsi="メイリオ" w:hint="eastAsia"/>
        </w:rPr>
        <w:t>ローン残高の0.7％</w:t>
      </w:r>
      <w:r w:rsidR="00B64C42">
        <w:rPr>
          <w:rFonts w:ascii="メイリオ" w:eastAsia="メイリオ" w:hAnsi="メイリオ" w:hint="eastAsia"/>
        </w:rPr>
        <w:t>（最大減税額は年35万円</w:t>
      </w:r>
      <w:r w:rsidR="00776D77">
        <w:rPr>
          <w:rFonts w:ascii="メイリオ" w:eastAsia="メイリオ" w:hAnsi="メイリオ" w:hint="eastAsia"/>
        </w:rPr>
        <w:t>、減税期間は</w:t>
      </w:r>
      <w:r w:rsidR="00B64C42">
        <w:rPr>
          <w:rFonts w:ascii="メイリオ" w:eastAsia="メイリオ" w:hAnsi="メイリオ" w:hint="eastAsia"/>
        </w:rPr>
        <w:t>13年</w:t>
      </w:r>
      <w:r w:rsidR="00776D77">
        <w:rPr>
          <w:rFonts w:ascii="メイリオ" w:eastAsia="メイリオ" w:hAnsi="メイリオ" w:hint="eastAsia"/>
        </w:rPr>
        <w:t>）</w:t>
      </w:r>
      <w:r w:rsidR="00B64C42">
        <w:rPr>
          <w:rFonts w:ascii="メイリオ" w:eastAsia="メイリオ" w:hAnsi="メイリオ" w:hint="eastAsia"/>
        </w:rPr>
        <w:t>、</w:t>
      </w:r>
      <w:r w:rsidR="007D7B3E">
        <w:rPr>
          <w:rFonts w:ascii="メイリオ" w:eastAsia="メイリオ" w:hAnsi="メイリオ" w:hint="eastAsia"/>
        </w:rPr>
        <w:t>所得税から引かれます</w:t>
      </w:r>
      <w:r w:rsidR="00A30A2C">
        <w:rPr>
          <w:rFonts w:ascii="メイリオ" w:eastAsia="メイリオ" w:hAnsi="メイリオ" w:hint="eastAsia"/>
        </w:rPr>
        <w:t>。なお、</w:t>
      </w:r>
      <w:r w:rsidR="00776D77">
        <w:rPr>
          <w:rFonts w:ascii="メイリオ" w:eastAsia="メイリオ" w:hAnsi="メイリオ" w:hint="eastAsia"/>
        </w:rPr>
        <w:t>2022年に改正される</w:t>
      </w:r>
      <w:r w:rsidR="000A607B">
        <w:rPr>
          <w:rFonts w:ascii="メイリオ" w:eastAsia="メイリオ" w:hAnsi="メイリオ" w:hint="eastAsia"/>
        </w:rPr>
        <w:t>前</w:t>
      </w:r>
      <w:r w:rsidR="005A0A47">
        <w:rPr>
          <w:rFonts w:ascii="メイリオ" w:eastAsia="メイリオ" w:hAnsi="メイリオ" w:hint="eastAsia"/>
        </w:rPr>
        <w:t>の制度で</w:t>
      </w:r>
      <w:r w:rsidR="00467B74">
        <w:rPr>
          <w:rFonts w:ascii="メイリオ" w:eastAsia="メイリオ" w:hAnsi="メイリオ" w:hint="eastAsia"/>
        </w:rPr>
        <w:t>は</w:t>
      </w:r>
      <w:r w:rsidR="00776D77">
        <w:rPr>
          <w:rFonts w:ascii="メイリオ" w:eastAsia="メイリオ" w:hAnsi="メイリオ" w:hint="eastAsia"/>
        </w:rPr>
        <w:t>、</w:t>
      </w:r>
      <w:r w:rsidR="00467B74">
        <w:rPr>
          <w:rFonts w:ascii="メイリオ" w:eastAsia="メイリオ" w:hAnsi="メイリオ" w:hint="eastAsia"/>
        </w:rPr>
        <w:t>残高の1.0％（最大減税額は40万円、減税期間は10年）でした</w:t>
      </w:r>
      <w:r w:rsidR="00C65016">
        <w:rPr>
          <w:rFonts w:ascii="メイリオ" w:eastAsia="メイリオ" w:hAnsi="メイリオ" w:hint="eastAsia"/>
        </w:rPr>
        <w:t>。</w:t>
      </w:r>
    </w:p>
    <w:p w14:paraId="43779AEB" w14:textId="25975835" w:rsidR="007D7B3E" w:rsidRDefault="00FC4675" w:rsidP="00C744FD">
      <w:pPr>
        <w:spacing w:line="340" w:lineRule="exact"/>
        <w:ind w:leftChars="100" w:left="210"/>
        <w:rPr>
          <w:rFonts w:ascii="メイリオ" w:eastAsia="メイリオ" w:hAnsi="メイリオ"/>
        </w:rPr>
      </w:pPr>
      <w:r>
        <w:rPr>
          <w:rFonts w:ascii="メイリオ" w:eastAsia="メイリオ" w:hAnsi="メイリオ" w:hint="eastAsia"/>
        </w:rPr>
        <w:t>また、</w:t>
      </w:r>
      <w:r w:rsidR="00A4789A">
        <w:rPr>
          <w:rFonts w:ascii="メイリオ" w:eastAsia="メイリオ" w:hAnsi="メイリオ" w:hint="eastAsia"/>
        </w:rPr>
        <w:t>建物の種類</w:t>
      </w:r>
      <w:r>
        <w:rPr>
          <w:rFonts w:ascii="メイリオ" w:eastAsia="メイリオ" w:hAnsi="メイリオ" w:hint="eastAsia"/>
        </w:rPr>
        <w:t>等</w:t>
      </w:r>
      <w:r w:rsidR="00A4789A">
        <w:rPr>
          <w:rFonts w:ascii="メイリオ" w:eastAsia="メイリオ" w:hAnsi="メイリオ" w:hint="eastAsia"/>
        </w:rPr>
        <w:t>によって</w:t>
      </w:r>
      <w:r w:rsidR="00971E9D">
        <w:rPr>
          <w:rFonts w:ascii="メイリオ" w:eastAsia="メイリオ" w:hAnsi="メイリオ" w:hint="eastAsia"/>
        </w:rPr>
        <w:t>減税額は異なります。</w:t>
      </w:r>
      <w:r w:rsidR="007D7B3E">
        <w:rPr>
          <w:rFonts w:ascii="メイリオ" w:eastAsia="メイリオ" w:hAnsi="メイリオ" w:hint="eastAsia"/>
        </w:rPr>
        <w:t>本シミュレーションでは</w:t>
      </w:r>
      <w:r w:rsidR="00FF7B02">
        <w:rPr>
          <w:rFonts w:ascii="メイリオ" w:eastAsia="メイリオ" w:hAnsi="メイリオ" w:hint="eastAsia"/>
        </w:rPr>
        <w:t>計算簡略化のため</w:t>
      </w:r>
      <w:r w:rsidR="0061647C">
        <w:rPr>
          <w:rFonts w:ascii="メイリオ" w:eastAsia="メイリオ" w:hAnsi="メイリオ" w:hint="eastAsia"/>
        </w:rPr>
        <w:t>、住宅ローン減税については</w:t>
      </w:r>
      <w:r w:rsidR="00FF7B02">
        <w:rPr>
          <w:rFonts w:ascii="メイリオ" w:eastAsia="メイリオ" w:hAnsi="メイリオ" w:hint="eastAsia"/>
        </w:rPr>
        <w:t>考慮</w:t>
      </w:r>
      <w:r w:rsidR="0061647C">
        <w:rPr>
          <w:rFonts w:ascii="メイリオ" w:eastAsia="メイリオ" w:hAnsi="メイリオ" w:hint="eastAsia"/>
        </w:rPr>
        <w:t>していません</w:t>
      </w:r>
      <w:r w:rsidR="007D7B3E">
        <w:rPr>
          <w:rFonts w:ascii="メイリオ" w:eastAsia="メイリオ" w:hAnsi="メイリオ" w:hint="eastAsia"/>
        </w:rPr>
        <w:t>。</w:t>
      </w:r>
    </w:p>
    <w:p w14:paraId="1C1178B6" w14:textId="77777777" w:rsidR="00C744FD" w:rsidRDefault="007D7B3E" w:rsidP="007F062B">
      <w:pPr>
        <w:spacing w:line="340" w:lineRule="exact"/>
        <w:ind w:left="210" w:hangingChars="100" w:hanging="210"/>
        <w:rPr>
          <w:rFonts w:ascii="メイリオ" w:eastAsia="メイリオ" w:hAnsi="メイリオ"/>
        </w:rPr>
      </w:pPr>
      <w:r>
        <w:rPr>
          <w:rFonts w:ascii="メイリオ" w:eastAsia="メイリオ" w:hAnsi="メイリオ" w:hint="eastAsia"/>
        </w:rPr>
        <w:t>〇一年</w:t>
      </w:r>
      <w:r w:rsidR="00FE0B59">
        <w:rPr>
          <w:rFonts w:ascii="メイリオ" w:eastAsia="メイリオ" w:hAnsi="メイリオ" w:hint="eastAsia"/>
        </w:rPr>
        <w:t>の</w:t>
      </w:r>
      <w:r>
        <w:rPr>
          <w:rFonts w:ascii="メイリオ" w:eastAsia="メイリオ" w:hAnsi="メイリオ" w:hint="eastAsia"/>
        </w:rPr>
        <w:t>間にかかった</w:t>
      </w:r>
      <w:r w:rsidR="00FE0B59">
        <w:rPr>
          <w:rFonts w:ascii="メイリオ" w:eastAsia="メイリオ" w:hAnsi="メイリオ" w:hint="eastAsia"/>
        </w:rPr>
        <w:t>医療費</w:t>
      </w:r>
      <w:r>
        <w:rPr>
          <w:rFonts w:ascii="メイリオ" w:eastAsia="メイリオ" w:hAnsi="メイリオ" w:hint="eastAsia"/>
        </w:rPr>
        <w:t>が10万円を超える場合に</w:t>
      </w:r>
      <w:r w:rsidR="00FE0B59">
        <w:rPr>
          <w:rFonts w:ascii="メイリオ" w:eastAsia="メイリオ" w:hAnsi="メイリオ" w:hint="eastAsia"/>
        </w:rPr>
        <w:t>は</w:t>
      </w:r>
      <w:r>
        <w:rPr>
          <w:rFonts w:ascii="メイリオ" w:eastAsia="メイリオ" w:hAnsi="メイリオ" w:hint="eastAsia"/>
        </w:rPr>
        <w:t>、</w:t>
      </w:r>
      <w:r w:rsidR="00A16942">
        <w:rPr>
          <w:rFonts w:ascii="メイリオ" w:eastAsia="メイリオ" w:hAnsi="メイリオ" w:hint="eastAsia"/>
        </w:rPr>
        <w:t>確定申告をすることにより、</w:t>
      </w:r>
      <w:r w:rsidR="00C30191" w:rsidRPr="003E201F">
        <w:rPr>
          <w:rFonts w:ascii="メイリオ" w:eastAsia="メイリオ" w:hAnsi="メイリオ" w:hint="eastAsia"/>
          <w:b/>
          <w:bCs/>
        </w:rPr>
        <w:t>医療費控除</w:t>
      </w:r>
      <w:r w:rsidR="003549D2">
        <w:rPr>
          <w:rFonts w:ascii="メイリオ" w:eastAsia="メイリオ" w:hAnsi="メイリオ" w:hint="eastAsia"/>
        </w:rPr>
        <w:t>として</w:t>
      </w:r>
      <w:r w:rsidR="00F43A9A">
        <w:rPr>
          <w:rFonts w:ascii="メイリオ" w:eastAsia="メイリオ" w:hAnsi="メイリオ" w:hint="eastAsia"/>
        </w:rPr>
        <w:t>他の所得控除（基礎控除や</w:t>
      </w:r>
      <w:r w:rsidR="0041031B">
        <w:rPr>
          <w:rFonts w:ascii="メイリオ" w:eastAsia="メイリオ" w:hAnsi="メイリオ" w:hint="eastAsia"/>
        </w:rPr>
        <w:t>生命保険料控除、社会保険料控除等）と合算され、課税所得</w:t>
      </w:r>
      <w:r w:rsidR="008D59EC">
        <w:rPr>
          <w:rFonts w:ascii="メイリオ" w:eastAsia="メイリオ" w:hAnsi="メイリオ" w:hint="eastAsia"/>
        </w:rPr>
        <w:t>（所得税を掛ける所得</w:t>
      </w:r>
      <w:r w:rsidR="00505D98">
        <w:rPr>
          <w:rFonts w:ascii="メイリオ" w:eastAsia="メイリオ" w:hAnsi="メイリオ" w:hint="eastAsia"/>
        </w:rPr>
        <w:t>。額が低いほどお得</w:t>
      </w:r>
      <w:r w:rsidR="008D59EC">
        <w:rPr>
          <w:rFonts w:ascii="メイリオ" w:eastAsia="メイリオ" w:hAnsi="メイリオ" w:hint="eastAsia"/>
        </w:rPr>
        <w:t>）</w:t>
      </w:r>
      <w:r w:rsidR="0041031B">
        <w:rPr>
          <w:rFonts w:ascii="メイリオ" w:eastAsia="メイリオ" w:hAnsi="メイリオ" w:hint="eastAsia"/>
        </w:rPr>
        <w:t>を引き下げる効果があります。</w:t>
      </w:r>
    </w:p>
    <w:p w14:paraId="62A63AA8" w14:textId="6D679379" w:rsidR="007D7B3E" w:rsidRDefault="00C744FD" w:rsidP="00C744FD">
      <w:pPr>
        <w:spacing w:line="340" w:lineRule="exact"/>
        <w:ind w:leftChars="100" w:left="210"/>
        <w:rPr>
          <w:rFonts w:ascii="メイリオ" w:eastAsia="メイリオ" w:hAnsi="メイリオ"/>
        </w:rPr>
      </w:pPr>
      <w:r>
        <w:rPr>
          <w:rFonts w:ascii="メイリオ" w:eastAsia="メイリオ" w:hAnsi="メイリオ" w:hint="eastAsia"/>
        </w:rPr>
        <w:t>なお、</w:t>
      </w:r>
      <w:r w:rsidR="007F062B">
        <w:rPr>
          <w:rFonts w:ascii="メイリオ" w:eastAsia="メイリオ" w:hAnsi="メイリオ" w:hint="eastAsia"/>
        </w:rPr>
        <w:t>本シミュレーションでは</w:t>
      </w:r>
      <w:r>
        <w:rPr>
          <w:rFonts w:ascii="メイリオ" w:eastAsia="メイリオ" w:hAnsi="メイリオ" w:hint="eastAsia"/>
        </w:rPr>
        <w:t>、</w:t>
      </w:r>
      <w:r w:rsidR="0041031B">
        <w:rPr>
          <w:rFonts w:ascii="メイリオ" w:eastAsia="メイリオ" w:hAnsi="メイリオ" w:hint="eastAsia"/>
        </w:rPr>
        <w:t>計算簡略化のため</w:t>
      </w:r>
      <w:r w:rsidR="0030370C">
        <w:rPr>
          <w:rFonts w:ascii="メイリオ" w:eastAsia="メイリオ" w:hAnsi="メイリオ" w:hint="eastAsia"/>
        </w:rPr>
        <w:t>医療費控除について</w:t>
      </w:r>
      <w:r w:rsidR="00FC4675">
        <w:rPr>
          <w:rFonts w:ascii="メイリオ" w:eastAsia="メイリオ" w:hAnsi="メイリオ" w:hint="eastAsia"/>
        </w:rPr>
        <w:t>も</w:t>
      </w:r>
      <w:r w:rsidR="0041031B">
        <w:rPr>
          <w:rFonts w:ascii="メイリオ" w:eastAsia="メイリオ" w:hAnsi="メイリオ" w:hint="eastAsia"/>
        </w:rPr>
        <w:t>考慮</w:t>
      </w:r>
      <w:r w:rsidR="00505D98">
        <w:rPr>
          <w:rFonts w:ascii="メイリオ" w:eastAsia="メイリオ" w:hAnsi="メイリオ" w:hint="eastAsia"/>
        </w:rPr>
        <w:t>してい</w:t>
      </w:r>
      <w:r w:rsidR="007F062B">
        <w:rPr>
          <w:rFonts w:ascii="メイリオ" w:eastAsia="メイリオ" w:hAnsi="メイリオ" w:hint="eastAsia"/>
        </w:rPr>
        <w:t>ません。</w:t>
      </w:r>
    </w:p>
    <w:p w14:paraId="333C0FFC" w14:textId="6C1C49F2" w:rsidR="00A676A6" w:rsidRDefault="00C744FD" w:rsidP="00C744FD">
      <w:pPr>
        <w:spacing w:line="340" w:lineRule="exact"/>
        <w:ind w:left="210" w:hangingChars="100" w:hanging="210"/>
        <w:jc w:val="right"/>
        <w:rPr>
          <w:rFonts w:ascii="メイリオ" w:eastAsia="メイリオ" w:hAnsi="メイリオ"/>
        </w:rPr>
      </w:pPr>
      <w:r>
        <w:rPr>
          <w:rFonts w:ascii="メイリオ" w:eastAsia="メイリオ" w:hAnsi="メイリオ" w:hint="eastAsia"/>
        </w:rPr>
        <w:t>以上</w:t>
      </w:r>
    </w:p>
    <w:p w14:paraId="05F6E229" w14:textId="70936B1C" w:rsidR="00664B53" w:rsidRPr="005252B6" w:rsidRDefault="00790312" w:rsidP="00A606C7">
      <w:pPr>
        <w:widowControl/>
        <w:jc w:val="left"/>
        <w:rPr>
          <w:rFonts w:ascii="メイリオ" w:eastAsia="メイリオ" w:hAnsi="メイリオ"/>
        </w:rPr>
      </w:pPr>
      <w:r>
        <w:rPr>
          <w:rFonts w:ascii="メイリオ" w:eastAsia="メイリオ" w:hAnsi="メイリオ"/>
          <w:b/>
          <w:bCs/>
          <w:sz w:val="24"/>
          <w:szCs w:val="24"/>
        </w:rPr>
        <w:lastRenderedPageBreak/>
        <w:br w:type="page"/>
      </w:r>
      <w:r w:rsidR="00A606C7">
        <w:rPr>
          <w:rFonts w:ascii="メイリオ" w:eastAsia="メイリオ" w:hAnsi="メイリオ"/>
          <w:noProof/>
        </w:rPr>
        <mc:AlternateContent>
          <mc:Choice Requires="wps">
            <w:drawing>
              <wp:anchor distT="0" distB="0" distL="114300" distR="114300" simplePos="0" relativeHeight="251836416" behindDoc="0" locked="0" layoutInCell="1" allowOverlap="1" wp14:anchorId="1CE1B882" wp14:editId="3EAD54E1">
                <wp:simplePos x="0" y="0"/>
                <wp:positionH relativeFrom="column">
                  <wp:posOffset>5215890</wp:posOffset>
                </wp:positionH>
                <wp:positionV relativeFrom="paragraph">
                  <wp:posOffset>-60960</wp:posOffset>
                </wp:positionV>
                <wp:extent cx="906780" cy="541020"/>
                <wp:effectExtent l="0" t="0" r="7620" b="0"/>
                <wp:wrapNone/>
                <wp:docPr id="1090224427" name="テキスト ボックス 61"/>
                <wp:cNvGraphicFramePr/>
                <a:graphic xmlns:a="http://schemas.openxmlformats.org/drawingml/2006/main">
                  <a:graphicData uri="http://schemas.microsoft.com/office/word/2010/wordprocessingShape">
                    <wps:wsp>
                      <wps:cNvSpPr txBox="1"/>
                      <wps:spPr>
                        <a:xfrm>
                          <a:off x="0" y="0"/>
                          <a:ext cx="906780" cy="541020"/>
                        </a:xfrm>
                        <a:prstGeom prst="rect">
                          <a:avLst/>
                        </a:prstGeom>
                        <a:solidFill>
                          <a:schemeClr val="lt1"/>
                        </a:solidFill>
                        <a:ln w="6350">
                          <a:noFill/>
                        </a:ln>
                      </wps:spPr>
                      <wps:txbx>
                        <w:txbxContent>
                          <w:p w14:paraId="57BDCD8D" w14:textId="00C02312" w:rsidR="008A22A1" w:rsidRPr="008A22A1" w:rsidRDefault="008A22A1">
                            <w:pPr>
                              <w:rPr>
                                <w:rFonts w:ascii="メイリオ" w:eastAsia="メイリオ" w:hAnsi="メイリオ"/>
                                <w:b/>
                                <w:bCs/>
                                <w:sz w:val="28"/>
                                <w:szCs w:val="28"/>
                              </w:rPr>
                            </w:pPr>
                            <w:r w:rsidRPr="008A22A1">
                              <w:rPr>
                                <w:rFonts w:ascii="メイリオ" w:eastAsia="メイリオ" w:hAnsi="メイリオ" w:hint="eastAsia"/>
                                <w:b/>
                                <w:bCs/>
                                <w:sz w:val="28"/>
                                <w:szCs w:val="28"/>
                              </w:rPr>
                              <w:t>【参考】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E1B882" id="テキスト ボックス 61" o:spid="_x0000_s1058" type="#_x0000_t202" style="position:absolute;margin-left:410.7pt;margin-top:-4.8pt;width:71.4pt;height:42.6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" fillcolor="white [3201]" stroked="f" strokeweight=".5pt">
                <v:textbox>
                  <w:txbxContent>
                    <w:p w14:paraId="57BDCD8D" w14:textId="00C02312" w:rsidR="008A22A1" w:rsidRPr="008A22A1" w:rsidRDefault="008A22A1">
                      <w:pPr>
                        <w:rPr>
                          <w:rFonts w:ascii="メイリオ" w:eastAsia="メイリオ" w:hAnsi="メイリオ"/>
                          <w:b/>
                          <w:bCs/>
                          <w:sz w:val="28"/>
                          <w:szCs w:val="28"/>
                        </w:rPr>
                      </w:pPr>
                      <w:r w:rsidRPr="008A22A1">
                        <w:rPr>
                          <w:rFonts w:ascii="メイリオ" w:eastAsia="メイリオ" w:hAnsi="メイリオ" w:hint="eastAsia"/>
                          <w:b/>
                          <w:bCs/>
                          <w:sz w:val="28"/>
                          <w:szCs w:val="28"/>
                        </w:rPr>
                        <w:t>【参考】</w:t>
                      </w:r>
                    </w:p>
                  </w:txbxContent>
                </v:textbox>
              </v:shape>
            </w:pict>
          </mc:Fallback>
        </mc:AlternateContent>
      </w:r>
    </w:p>
    <w:p w14:paraId="6BE7E63E" w14:textId="26F62D1E" w:rsidR="0088737E" w:rsidRDefault="00A606C7" w:rsidP="00AE2539">
      <w:pPr>
        <w:spacing w:line="340" w:lineRule="exact"/>
        <w:rPr>
          <w:rFonts w:ascii="メイリオ" w:eastAsia="メイリオ" w:hAnsi="メイリオ"/>
        </w:rPr>
      </w:pPr>
      <w:r w:rsidRPr="005252B6">
        <w:rPr>
          <w:rFonts w:ascii="メイリオ" w:eastAsia="メイリオ" w:hAnsi="メイリオ" w:hint="eastAsia"/>
        </w:rPr>
        <w:lastRenderedPageBreak/>
        <w:t>Excelの自動計算には、以下の数値及び計算式等を重層的に組み込んでいます。</w:t>
      </w:r>
    </w:p>
    <w:p w14:paraId="757FA7A7" w14:textId="77777777" w:rsidR="00A606C7" w:rsidRDefault="00A606C7" w:rsidP="00AE2539">
      <w:pPr>
        <w:spacing w:line="340" w:lineRule="exact"/>
        <w:rPr>
          <w:rFonts w:ascii="メイリオ" w:eastAsia="メイリオ" w:hAnsi="メイリオ"/>
        </w:rPr>
      </w:pPr>
    </w:p>
    <w:p w14:paraId="0D3F2F3B" w14:textId="6E7B2A7A" w:rsidR="005252B6" w:rsidRPr="00A062DD" w:rsidRDefault="003D2922" w:rsidP="00AE2539">
      <w:pPr>
        <w:spacing w:line="340" w:lineRule="exact"/>
        <w:rPr>
          <w:rFonts w:ascii="メイリオ" w:eastAsia="メイリオ" w:hAnsi="メイリオ"/>
          <w:b/>
          <w:bCs/>
          <w:sz w:val="24"/>
          <w:szCs w:val="24"/>
        </w:rPr>
      </w:pPr>
      <w:r w:rsidRPr="00A062DD">
        <w:rPr>
          <w:rFonts w:ascii="メイリオ" w:eastAsia="メイリオ" w:hAnsi="メイリオ" w:hint="eastAsia"/>
          <w:b/>
          <w:bCs/>
          <w:sz w:val="24"/>
          <w:szCs w:val="24"/>
        </w:rPr>
        <w:t>１．給与所得控除後の給与等の金額</w:t>
      </w:r>
    </w:p>
    <w:p w14:paraId="46B1D57E" w14:textId="450558C2" w:rsidR="003D2922" w:rsidRPr="00FF1903" w:rsidRDefault="003D2922" w:rsidP="005E3E06">
      <w:pPr>
        <w:spacing w:line="340" w:lineRule="exact"/>
        <w:ind w:firstLineChars="400" w:firstLine="840"/>
        <w:rPr>
          <w:rFonts w:ascii="メイリオ" w:eastAsia="メイリオ" w:hAnsi="メイリオ"/>
        </w:rPr>
      </w:pPr>
      <w:r w:rsidRPr="00FC288B">
        <w:rPr>
          <w:rFonts w:ascii="メイリオ" w:eastAsia="メイリオ" w:hAnsi="メイリオ" w:hint="eastAsia"/>
          <w:b/>
          <w:bCs/>
        </w:rPr>
        <w:t>給与等の収入金額</w:t>
      </w:r>
      <w:r w:rsidR="00FC288B" w:rsidRPr="00FC288B">
        <w:rPr>
          <w:rFonts w:ascii="メイリオ" w:eastAsia="メイリオ" w:hAnsi="メイリオ" w:hint="eastAsia"/>
          <w:b/>
          <w:bCs/>
        </w:rPr>
        <w:t>（</w:t>
      </w:r>
      <w:r w:rsidRPr="00FC288B">
        <w:rPr>
          <w:rFonts w:ascii="メイリオ" w:eastAsia="メイリオ" w:hAnsi="メイリオ" w:hint="eastAsia"/>
          <w:b/>
          <w:bCs/>
        </w:rPr>
        <w:t>A</w:t>
      </w:r>
      <w:r w:rsidR="00FC288B" w:rsidRPr="00FC288B">
        <w:rPr>
          <w:rFonts w:ascii="メイリオ" w:eastAsia="メイリオ" w:hAnsi="メイリオ" w:hint="eastAsia"/>
          <w:b/>
          <w:bCs/>
        </w:rPr>
        <w:t>）</w:t>
      </w:r>
      <w:r>
        <w:rPr>
          <w:rFonts w:ascii="メイリオ" w:eastAsia="メイリオ" w:hAnsi="メイリオ" w:hint="eastAsia"/>
        </w:rPr>
        <w:t xml:space="preserve">　　　　　　　　　　　　　　　　　　　　　（単位：円）</w:t>
      </w:r>
    </w:p>
    <w:tbl>
      <w:tblPr>
        <w:tblStyle w:val="a8"/>
        <w:tblW w:w="0" w:type="auto"/>
        <w:tblInd w:w="562" w:type="dxa"/>
        <w:tblLook w:val="04A0" w:firstRow="1" w:lastRow="0" w:firstColumn="1" w:lastColumn="0" w:noHBand="0" w:noVBand="1"/>
      </w:tblPr>
      <w:tblGrid>
        <w:gridCol w:w="2835"/>
        <w:gridCol w:w="5529"/>
      </w:tblGrid>
      <w:tr w:rsidR="003D2922" w:rsidRPr="00C33529" w14:paraId="2050E654" w14:textId="77777777" w:rsidTr="005E3E06">
        <w:tc>
          <w:tcPr>
            <w:tcW w:w="2835" w:type="dxa"/>
          </w:tcPr>
          <w:p w14:paraId="03069BAE" w14:textId="4970700E" w:rsidR="003D2922" w:rsidRPr="00C33529" w:rsidRDefault="003D2922" w:rsidP="003D2922">
            <w:pPr>
              <w:spacing w:line="340" w:lineRule="exact"/>
              <w:jc w:val="center"/>
              <w:rPr>
                <w:rFonts w:ascii="メイリオ" w:eastAsia="メイリオ" w:hAnsi="メイリオ"/>
                <w:szCs w:val="21"/>
              </w:rPr>
            </w:pPr>
            <w:r w:rsidRPr="00C33529">
              <w:rPr>
                <w:rFonts w:ascii="メイリオ" w:eastAsia="メイリオ" w:hAnsi="メイリオ" w:hint="eastAsia"/>
                <w:szCs w:val="21"/>
              </w:rPr>
              <w:t>Aの金額</w:t>
            </w:r>
          </w:p>
        </w:tc>
        <w:tc>
          <w:tcPr>
            <w:tcW w:w="5529" w:type="dxa"/>
          </w:tcPr>
          <w:p w14:paraId="2F8F1CCE" w14:textId="147EA9CE" w:rsidR="003D2922" w:rsidRPr="00C33529" w:rsidRDefault="003D2922" w:rsidP="003D2922">
            <w:pPr>
              <w:spacing w:line="340" w:lineRule="exact"/>
              <w:jc w:val="center"/>
              <w:rPr>
                <w:rFonts w:ascii="メイリオ" w:eastAsia="メイリオ" w:hAnsi="メイリオ"/>
                <w:szCs w:val="21"/>
              </w:rPr>
            </w:pPr>
            <w:r w:rsidRPr="00C33529">
              <w:rPr>
                <w:rFonts w:ascii="メイリオ" w:eastAsia="メイリオ" w:hAnsi="メイリオ" w:hint="eastAsia"/>
                <w:szCs w:val="21"/>
              </w:rPr>
              <w:t>給与所得控除との給与等の金額</w:t>
            </w:r>
          </w:p>
        </w:tc>
      </w:tr>
      <w:tr w:rsidR="003D2922" w:rsidRPr="00C33529" w14:paraId="47FFBBE0" w14:textId="77777777" w:rsidTr="005E3E06">
        <w:tc>
          <w:tcPr>
            <w:tcW w:w="2835" w:type="dxa"/>
          </w:tcPr>
          <w:p w14:paraId="5AA0E6AD" w14:textId="3A70AAA2" w:rsidR="003D2922" w:rsidRPr="00C33529" w:rsidRDefault="003D2922"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～550,999</w:t>
            </w:r>
          </w:p>
        </w:tc>
        <w:tc>
          <w:tcPr>
            <w:tcW w:w="5529" w:type="dxa"/>
          </w:tcPr>
          <w:p w14:paraId="69BE6398" w14:textId="63A161E7" w:rsidR="003D2922" w:rsidRPr="00C33529" w:rsidRDefault="005E3E06"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0</w:t>
            </w:r>
          </w:p>
        </w:tc>
      </w:tr>
      <w:tr w:rsidR="003D2922" w:rsidRPr="00C33529" w14:paraId="1DD1ACD1" w14:textId="77777777" w:rsidTr="005E3E06">
        <w:tc>
          <w:tcPr>
            <w:tcW w:w="2835" w:type="dxa"/>
          </w:tcPr>
          <w:p w14:paraId="38D74B4E" w14:textId="0C2FFEF2" w:rsidR="003D2922" w:rsidRPr="00C33529" w:rsidRDefault="003D2922"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551,000～1,618,999</w:t>
            </w:r>
          </w:p>
        </w:tc>
        <w:tc>
          <w:tcPr>
            <w:tcW w:w="5529" w:type="dxa"/>
          </w:tcPr>
          <w:p w14:paraId="3670BB64" w14:textId="7402F94F" w:rsidR="003D2922" w:rsidRPr="00C33529" w:rsidRDefault="005E3E06"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Ａ－550,000</w:t>
            </w:r>
          </w:p>
        </w:tc>
      </w:tr>
      <w:tr w:rsidR="003D2922" w:rsidRPr="00C33529" w14:paraId="23DEDB8B" w14:textId="77777777" w:rsidTr="005E3E06">
        <w:tc>
          <w:tcPr>
            <w:tcW w:w="2835" w:type="dxa"/>
          </w:tcPr>
          <w:p w14:paraId="0FDF9E54" w14:textId="58C3EDAB" w:rsidR="003D2922" w:rsidRPr="00C33529" w:rsidRDefault="003D2922"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1,619,000～1,619,999</w:t>
            </w:r>
          </w:p>
        </w:tc>
        <w:tc>
          <w:tcPr>
            <w:tcW w:w="5529" w:type="dxa"/>
          </w:tcPr>
          <w:p w14:paraId="10C9AC2C" w14:textId="55A755F7" w:rsidR="003D2922" w:rsidRPr="00C33529" w:rsidRDefault="005E3E06"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1,690,000</w:t>
            </w:r>
          </w:p>
        </w:tc>
      </w:tr>
      <w:tr w:rsidR="003D2922" w:rsidRPr="00C33529" w14:paraId="7781473E" w14:textId="77777777" w:rsidTr="005E3E06">
        <w:tc>
          <w:tcPr>
            <w:tcW w:w="2835" w:type="dxa"/>
          </w:tcPr>
          <w:p w14:paraId="379928E1" w14:textId="1CE129A3" w:rsidR="003D2922" w:rsidRPr="00C33529" w:rsidRDefault="003D2922"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1,620,000～1,621,999</w:t>
            </w:r>
          </w:p>
        </w:tc>
        <w:tc>
          <w:tcPr>
            <w:tcW w:w="5529" w:type="dxa"/>
          </w:tcPr>
          <w:p w14:paraId="09C22139" w14:textId="7C6C334A" w:rsidR="003D2922" w:rsidRPr="00C33529" w:rsidRDefault="005E3E06"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1,070,000</w:t>
            </w:r>
          </w:p>
        </w:tc>
      </w:tr>
      <w:tr w:rsidR="003D2922" w:rsidRPr="00C33529" w14:paraId="30AE6C09" w14:textId="77777777" w:rsidTr="005E3E06">
        <w:tc>
          <w:tcPr>
            <w:tcW w:w="2835" w:type="dxa"/>
          </w:tcPr>
          <w:p w14:paraId="359716ED" w14:textId="4EEC78E3" w:rsidR="003D2922" w:rsidRPr="00C33529" w:rsidRDefault="003D2922"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1,622,000～1,627,999</w:t>
            </w:r>
          </w:p>
        </w:tc>
        <w:tc>
          <w:tcPr>
            <w:tcW w:w="5529" w:type="dxa"/>
          </w:tcPr>
          <w:p w14:paraId="00575041" w14:textId="0BD0B1DE" w:rsidR="003D2922" w:rsidRPr="00C33529" w:rsidRDefault="005E3E06" w:rsidP="003D2922">
            <w:pPr>
              <w:spacing w:line="340" w:lineRule="exact"/>
              <w:jc w:val="right"/>
              <w:rPr>
                <w:rFonts w:ascii="メイリオ" w:eastAsia="メイリオ" w:hAnsi="メイリオ"/>
                <w:szCs w:val="21"/>
              </w:rPr>
            </w:pPr>
            <w:r w:rsidRPr="00C33529">
              <w:rPr>
                <w:rFonts w:ascii="メイリオ" w:eastAsia="メイリオ" w:hAnsi="メイリオ" w:hint="eastAsia"/>
                <w:szCs w:val="21"/>
              </w:rPr>
              <w:t>1,072,000</w:t>
            </w:r>
          </w:p>
        </w:tc>
      </w:tr>
      <w:tr w:rsidR="005E3E06" w:rsidRPr="00C33529" w14:paraId="5B00253A" w14:textId="77777777" w:rsidTr="005E3E06">
        <w:tc>
          <w:tcPr>
            <w:tcW w:w="2835" w:type="dxa"/>
          </w:tcPr>
          <w:p w14:paraId="4C5905CE" w14:textId="0785D96A"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1,624,000～1,627,999</w:t>
            </w:r>
          </w:p>
        </w:tc>
        <w:tc>
          <w:tcPr>
            <w:tcW w:w="5529" w:type="dxa"/>
          </w:tcPr>
          <w:p w14:paraId="0E407CCB" w14:textId="04C97C38"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1,074,000</w:t>
            </w:r>
          </w:p>
        </w:tc>
      </w:tr>
      <w:tr w:rsidR="005E3E06" w:rsidRPr="00C33529" w14:paraId="7BC8973D" w14:textId="77777777" w:rsidTr="005E3E06">
        <w:tc>
          <w:tcPr>
            <w:tcW w:w="2835" w:type="dxa"/>
          </w:tcPr>
          <w:p w14:paraId="2E73655F" w14:textId="1C977B32"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1,628,000～1,799,999</w:t>
            </w:r>
          </w:p>
        </w:tc>
        <w:tc>
          <w:tcPr>
            <w:tcW w:w="5529" w:type="dxa"/>
          </w:tcPr>
          <w:p w14:paraId="1C04B60B" w14:textId="17BC3AF5"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A÷４（千円未満の端数は切り捨て）×2.4＋100,000</w:t>
            </w:r>
          </w:p>
        </w:tc>
      </w:tr>
      <w:tr w:rsidR="005E3E06" w:rsidRPr="00C33529" w14:paraId="7993AEAD" w14:textId="77777777" w:rsidTr="005E3E06">
        <w:tc>
          <w:tcPr>
            <w:tcW w:w="2835" w:type="dxa"/>
          </w:tcPr>
          <w:p w14:paraId="595EF7CB" w14:textId="02C6C364"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1,800,000～3,599,999</w:t>
            </w:r>
          </w:p>
        </w:tc>
        <w:tc>
          <w:tcPr>
            <w:tcW w:w="5529" w:type="dxa"/>
          </w:tcPr>
          <w:p w14:paraId="2B5511AC" w14:textId="2700DCC0"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A÷４（千円未満の端数は切り捨て）×2.8－80,000</w:t>
            </w:r>
          </w:p>
        </w:tc>
      </w:tr>
      <w:tr w:rsidR="005E3E06" w:rsidRPr="00C33529" w14:paraId="3F182AED" w14:textId="77777777" w:rsidTr="005E3E06">
        <w:tc>
          <w:tcPr>
            <w:tcW w:w="2835" w:type="dxa"/>
          </w:tcPr>
          <w:p w14:paraId="13ED9C84" w14:textId="0E1D2472"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3,600,000～6,599,999</w:t>
            </w:r>
          </w:p>
        </w:tc>
        <w:tc>
          <w:tcPr>
            <w:tcW w:w="5529" w:type="dxa"/>
          </w:tcPr>
          <w:p w14:paraId="1D9A2F60" w14:textId="70DDC21F"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A÷４（千円未満の端数は切り捨て）×3.2－440,000</w:t>
            </w:r>
          </w:p>
        </w:tc>
      </w:tr>
      <w:tr w:rsidR="005E3E06" w:rsidRPr="00C33529" w14:paraId="0464EE9F" w14:textId="77777777" w:rsidTr="005E3E06">
        <w:tc>
          <w:tcPr>
            <w:tcW w:w="2835" w:type="dxa"/>
          </w:tcPr>
          <w:p w14:paraId="1D3390A7" w14:textId="0AB63F5F"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6,600,000～8,499,999</w:t>
            </w:r>
          </w:p>
        </w:tc>
        <w:tc>
          <w:tcPr>
            <w:tcW w:w="5529" w:type="dxa"/>
          </w:tcPr>
          <w:p w14:paraId="5E41263E" w14:textId="77F07C60"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A×0.9－1,100,000</w:t>
            </w:r>
          </w:p>
        </w:tc>
      </w:tr>
      <w:tr w:rsidR="005E3E06" w:rsidRPr="00C33529" w14:paraId="433DF547" w14:textId="77777777" w:rsidTr="005E3E06">
        <w:tc>
          <w:tcPr>
            <w:tcW w:w="2835" w:type="dxa"/>
          </w:tcPr>
          <w:p w14:paraId="2F22F1ED" w14:textId="1B749C6A" w:rsidR="005E3E06" w:rsidRPr="00C33529" w:rsidRDefault="005E3E06" w:rsidP="005E3E06">
            <w:pPr>
              <w:spacing w:line="340" w:lineRule="exact"/>
              <w:ind w:firstLineChars="150" w:firstLine="315"/>
              <w:jc w:val="left"/>
              <w:rPr>
                <w:rFonts w:ascii="メイリオ" w:eastAsia="メイリオ" w:hAnsi="メイリオ"/>
                <w:szCs w:val="21"/>
              </w:rPr>
            </w:pPr>
            <w:r w:rsidRPr="00C33529">
              <w:rPr>
                <w:rFonts w:ascii="メイリオ" w:eastAsia="メイリオ" w:hAnsi="メイリオ" w:hint="eastAsia"/>
                <w:szCs w:val="21"/>
              </w:rPr>
              <w:t>8,500,000～</w:t>
            </w:r>
          </w:p>
        </w:tc>
        <w:tc>
          <w:tcPr>
            <w:tcW w:w="5529" w:type="dxa"/>
          </w:tcPr>
          <w:p w14:paraId="6AA7D25C" w14:textId="2ACE7188" w:rsidR="005E3E06" w:rsidRPr="00C33529" w:rsidRDefault="005E3E06" w:rsidP="005E3E06">
            <w:pPr>
              <w:spacing w:line="340" w:lineRule="exact"/>
              <w:jc w:val="right"/>
              <w:rPr>
                <w:rFonts w:ascii="メイリオ" w:eastAsia="メイリオ" w:hAnsi="メイリオ"/>
                <w:szCs w:val="21"/>
              </w:rPr>
            </w:pPr>
            <w:r w:rsidRPr="00C33529">
              <w:rPr>
                <w:rFonts w:ascii="メイリオ" w:eastAsia="メイリオ" w:hAnsi="メイリオ" w:hint="eastAsia"/>
                <w:szCs w:val="21"/>
              </w:rPr>
              <w:t>A－1,950,000</w:t>
            </w:r>
          </w:p>
        </w:tc>
      </w:tr>
    </w:tbl>
    <w:p w14:paraId="0C22754C" w14:textId="5BF7A640" w:rsidR="003D2922" w:rsidRDefault="003D2922" w:rsidP="00AE2539">
      <w:pPr>
        <w:spacing w:line="340" w:lineRule="exact"/>
        <w:rPr>
          <w:rFonts w:ascii="メイリオ" w:eastAsia="メイリオ" w:hAnsi="メイリオ"/>
        </w:rPr>
      </w:pPr>
    </w:p>
    <w:p w14:paraId="31FAD147" w14:textId="77777777" w:rsidR="00A606C7" w:rsidRDefault="00A606C7" w:rsidP="00AE2539">
      <w:pPr>
        <w:spacing w:line="340" w:lineRule="exact"/>
        <w:rPr>
          <w:rFonts w:ascii="メイリオ" w:eastAsia="メイリオ" w:hAnsi="メイリオ"/>
        </w:rPr>
      </w:pPr>
    </w:p>
    <w:p w14:paraId="34CB3FF9" w14:textId="679CBE09" w:rsidR="005E3E06" w:rsidRPr="00A062DD" w:rsidRDefault="005E3E06" w:rsidP="00AE2539">
      <w:pPr>
        <w:spacing w:line="340" w:lineRule="exact"/>
        <w:rPr>
          <w:rFonts w:ascii="メイリオ" w:eastAsia="メイリオ" w:hAnsi="メイリオ"/>
          <w:b/>
          <w:bCs/>
          <w:sz w:val="24"/>
          <w:szCs w:val="24"/>
        </w:rPr>
      </w:pPr>
      <w:r w:rsidRPr="00A062DD">
        <w:rPr>
          <w:rFonts w:ascii="メイリオ" w:eastAsia="メイリオ" w:hAnsi="メイリオ" w:hint="eastAsia"/>
          <w:b/>
          <w:bCs/>
          <w:sz w:val="24"/>
          <w:szCs w:val="24"/>
        </w:rPr>
        <w:t>２．公的年金等の雑所得の計算</w:t>
      </w:r>
    </w:p>
    <w:p w14:paraId="6FB51059" w14:textId="5CD189BC" w:rsidR="005E3E06" w:rsidRPr="00FF1903" w:rsidRDefault="005E3E06" w:rsidP="005E3E06">
      <w:pPr>
        <w:spacing w:line="340" w:lineRule="exact"/>
        <w:ind w:firstLineChars="400" w:firstLine="840"/>
        <w:rPr>
          <w:rFonts w:ascii="メイリオ" w:eastAsia="メイリオ" w:hAnsi="メイリオ"/>
        </w:rPr>
      </w:pPr>
      <w:r w:rsidRPr="00FC288B">
        <w:rPr>
          <w:rFonts w:ascii="メイリオ" w:eastAsia="メイリオ" w:hAnsi="メイリオ" w:hint="eastAsia"/>
          <w:b/>
          <w:bCs/>
        </w:rPr>
        <w:t>公的年金等の</w:t>
      </w:r>
      <w:r w:rsidR="00FC288B">
        <w:rPr>
          <w:rFonts w:ascii="メイリオ" w:eastAsia="メイリオ" w:hAnsi="メイリオ" w:hint="eastAsia"/>
          <w:b/>
          <w:bCs/>
        </w:rPr>
        <w:t xml:space="preserve">雑所得の額　　</w:t>
      </w:r>
      <w:r>
        <w:rPr>
          <w:rFonts w:ascii="メイリオ" w:eastAsia="メイリオ" w:hAnsi="メイリオ" w:hint="eastAsia"/>
        </w:rPr>
        <w:t xml:space="preserve">　　　　　　　　　　　　　　　　　　　　（単位：円）</w:t>
      </w:r>
    </w:p>
    <w:tbl>
      <w:tblPr>
        <w:tblStyle w:val="a8"/>
        <w:tblW w:w="9072" w:type="dxa"/>
        <w:tblInd w:w="279" w:type="dxa"/>
        <w:tblLayout w:type="fixed"/>
        <w:tblLook w:val="04A0" w:firstRow="1" w:lastRow="0" w:firstColumn="1" w:lastColumn="0" w:noHBand="0" w:noVBand="1"/>
      </w:tblPr>
      <w:tblGrid>
        <w:gridCol w:w="424"/>
        <w:gridCol w:w="1700"/>
        <w:gridCol w:w="2316"/>
        <w:gridCol w:w="2316"/>
        <w:gridCol w:w="2316"/>
      </w:tblGrid>
      <w:tr w:rsidR="00C33529" w14:paraId="13E5037B" w14:textId="6C9C0730" w:rsidTr="005A60D0">
        <w:tc>
          <w:tcPr>
            <w:tcW w:w="2124" w:type="dxa"/>
            <w:gridSpan w:val="2"/>
            <w:vMerge w:val="restart"/>
          </w:tcPr>
          <w:p w14:paraId="104124F7" w14:textId="774086C8" w:rsidR="00C33529" w:rsidRDefault="00C33529" w:rsidP="005E3E06">
            <w:pPr>
              <w:spacing w:line="340" w:lineRule="exact"/>
              <w:jc w:val="center"/>
              <w:rPr>
                <w:rFonts w:ascii="メイリオ" w:eastAsia="メイリオ" w:hAnsi="メイリオ"/>
              </w:rPr>
            </w:pPr>
          </w:p>
        </w:tc>
        <w:tc>
          <w:tcPr>
            <w:tcW w:w="6948" w:type="dxa"/>
            <w:gridSpan w:val="3"/>
          </w:tcPr>
          <w:p w14:paraId="38CCBCDE" w14:textId="3C0A3F30" w:rsidR="00C33529" w:rsidRDefault="00C33529" w:rsidP="00DA2870">
            <w:pPr>
              <w:spacing w:line="340" w:lineRule="exact"/>
              <w:jc w:val="center"/>
              <w:rPr>
                <w:rFonts w:ascii="メイリオ" w:eastAsia="メイリオ" w:hAnsi="メイリオ"/>
              </w:rPr>
            </w:pPr>
            <w:r>
              <w:rPr>
                <w:rFonts w:ascii="メイリオ" w:eastAsia="メイリオ" w:hAnsi="メイリオ" w:hint="eastAsia"/>
              </w:rPr>
              <w:t>公的年金等に係る雑所得以外の合計所得金額</w:t>
            </w:r>
          </w:p>
        </w:tc>
      </w:tr>
      <w:tr w:rsidR="00C33529" w14:paraId="58F56F8A" w14:textId="44557A8A" w:rsidTr="005A60D0">
        <w:tc>
          <w:tcPr>
            <w:tcW w:w="2124" w:type="dxa"/>
            <w:gridSpan w:val="2"/>
            <w:vMerge/>
          </w:tcPr>
          <w:p w14:paraId="346AE85F" w14:textId="770846AF" w:rsidR="00C33529" w:rsidRDefault="00C33529" w:rsidP="00C33529">
            <w:pPr>
              <w:spacing w:line="340" w:lineRule="exact"/>
              <w:jc w:val="right"/>
              <w:rPr>
                <w:rFonts w:ascii="メイリオ" w:eastAsia="メイリオ" w:hAnsi="メイリオ"/>
              </w:rPr>
            </w:pPr>
          </w:p>
        </w:tc>
        <w:tc>
          <w:tcPr>
            <w:tcW w:w="2316" w:type="dxa"/>
          </w:tcPr>
          <w:p w14:paraId="72FD2038" w14:textId="5240A8F2" w:rsidR="00C33529" w:rsidRDefault="00C33529" w:rsidP="00C33529">
            <w:pPr>
              <w:spacing w:line="340" w:lineRule="exact"/>
              <w:jc w:val="right"/>
              <w:rPr>
                <w:rFonts w:ascii="メイリオ" w:eastAsia="メイリオ" w:hAnsi="メイリオ"/>
              </w:rPr>
            </w:pPr>
            <w:r>
              <w:rPr>
                <w:rFonts w:ascii="メイリオ" w:eastAsia="メイリオ" w:hAnsi="メイリオ" w:hint="eastAsia"/>
              </w:rPr>
              <w:t>～10,000,000</w:t>
            </w:r>
          </w:p>
        </w:tc>
        <w:tc>
          <w:tcPr>
            <w:tcW w:w="2316" w:type="dxa"/>
          </w:tcPr>
          <w:p w14:paraId="050CD935" w14:textId="4FD9D785" w:rsidR="00C33529" w:rsidRDefault="00C33529" w:rsidP="00C33529">
            <w:pPr>
              <w:spacing w:line="340" w:lineRule="exact"/>
              <w:ind w:left="945" w:right="-114" w:hangingChars="450" w:hanging="945"/>
              <w:rPr>
                <w:rFonts w:ascii="メイリオ" w:eastAsia="メイリオ" w:hAnsi="メイリオ"/>
              </w:rPr>
            </w:pPr>
            <w:r>
              <w:rPr>
                <w:rFonts w:ascii="メイリオ" w:eastAsia="メイリオ" w:hAnsi="メイリオ" w:hint="eastAsia"/>
              </w:rPr>
              <w:t>10,000,000～20,000,000</w:t>
            </w:r>
          </w:p>
        </w:tc>
        <w:tc>
          <w:tcPr>
            <w:tcW w:w="2316" w:type="dxa"/>
          </w:tcPr>
          <w:p w14:paraId="1E4AC9F1" w14:textId="42DC942D" w:rsidR="00C33529" w:rsidRDefault="00C33529" w:rsidP="00C33529">
            <w:pPr>
              <w:spacing w:line="340" w:lineRule="exact"/>
              <w:ind w:right="420"/>
              <w:rPr>
                <w:rFonts w:ascii="メイリオ" w:eastAsia="メイリオ" w:hAnsi="メイリオ"/>
              </w:rPr>
            </w:pPr>
            <w:r>
              <w:rPr>
                <w:rFonts w:ascii="メイリオ" w:eastAsia="メイリオ" w:hAnsi="メイリオ" w:hint="eastAsia"/>
              </w:rPr>
              <w:t>20,000,001～</w:t>
            </w:r>
          </w:p>
        </w:tc>
      </w:tr>
      <w:tr w:rsidR="00C33529" w14:paraId="32A918AD" w14:textId="3AAFA1C9" w:rsidTr="005A60D0">
        <w:tc>
          <w:tcPr>
            <w:tcW w:w="424" w:type="dxa"/>
            <w:vMerge w:val="restart"/>
            <w:vAlign w:val="center"/>
          </w:tcPr>
          <w:p w14:paraId="5AC4DE31" w14:textId="6E5219D4" w:rsidR="00C33529" w:rsidRDefault="00C33529" w:rsidP="005A60D0">
            <w:pPr>
              <w:spacing w:line="280" w:lineRule="exact"/>
              <w:jc w:val="center"/>
              <w:rPr>
                <w:rFonts w:ascii="メイリオ" w:eastAsia="メイリオ" w:hAnsi="メイリオ"/>
              </w:rPr>
            </w:pPr>
            <w:r>
              <w:rPr>
                <w:rFonts w:ascii="メイリオ" w:eastAsia="メイリオ" w:hAnsi="メイリオ" w:hint="eastAsia"/>
              </w:rPr>
              <w:t>公的年金等の収入金額B</w:t>
            </w:r>
          </w:p>
        </w:tc>
        <w:tc>
          <w:tcPr>
            <w:tcW w:w="1700" w:type="dxa"/>
          </w:tcPr>
          <w:p w14:paraId="37F06912" w14:textId="4BADA674" w:rsidR="00C33529" w:rsidRDefault="00C33529" w:rsidP="00C33529">
            <w:pPr>
              <w:spacing w:line="340" w:lineRule="exact"/>
              <w:jc w:val="right"/>
              <w:rPr>
                <w:rFonts w:ascii="メイリオ" w:eastAsia="メイリオ" w:hAnsi="メイリオ"/>
              </w:rPr>
            </w:pPr>
            <w:r>
              <w:rPr>
                <w:rFonts w:ascii="メイリオ" w:eastAsia="メイリオ" w:hAnsi="メイリオ" w:hint="eastAsia"/>
              </w:rPr>
              <w:t>～3,299,999</w:t>
            </w:r>
          </w:p>
        </w:tc>
        <w:tc>
          <w:tcPr>
            <w:tcW w:w="2316" w:type="dxa"/>
            <w:vAlign w:val="center"/>
          </w:tcPr>
          <w:p w14:paraId="0D224CDA" w14:textId="51BB68F9" w:rsidR="00C33529" w:rsidRDefault="00FD0359" w:rsidP="005A60D0">
            <w:pPr>
              <w:spacing w:line="340" w:lineRule="exact"/>
              <w:jc w:val="right"/>
              <w:rPr>
                <w:rFonts w:ascii="メイリオ" w:eastAsia="メイリオ" w:hAnsi="メイリオ"/>
              </w:rPr>
            </w:pPr>
            <w:r>
              <w:rPr>
                <w:rFonts w:ascii="メイリオ" w:eastAsia="メイリオ" w:hAnsi="メイリオ" w:hint="eastAsia"/>
              </w:rPr>
              <w:t>B</w:t>
            </w:r>
            <w:r w:rsidR="00C33529">
              <w:rPr>
                <w:rFonts w:ascii="メイリオ" w:eastAsia="メイリオ" w:hAnsi="メイリオ" w:hint="eastAsia"/>
              </w:rPr>
              <w:t>－1,100,000</w:t>
            </w:r>
          </w:p>
          <w:p w14:paraId="66ED0CE9" w14:textId="2F1307F0" w:rsidR="00C33529" w:rsidRDefault="00C33529" w:rsidP="005A60D0">
            <w:pPr>
              <w:wordWrap w:val="0"/>
              <w:spacing w:line="340" w:lineRule="exact"/>
              <w:jc w:val="right"/>
              <w:rPr>
                <w:rFonts w:ascii="メイリオ" w:eastAsia="メイリオ" w:hAnsi="メイリオ"/>
              </w:rPr>
            </w:pPr>
            <w:r>
              <w:rPr>
                <w:rFonts w:ascii="メイリオ" w:eastAsia="メイリオ" w:hAnsi="メイリオ" w:hint="eastAsia"/>
              </w:rPr>
              <w:t>（赤字のときは0）</w:t>
            </w:r>
            <w:r w:rsidR="005A60D0">
              <w:rPr>
                <w:rFonts w:ascii="メイリオ" w:eastAsia="メイリオ" w:hAnsi="メイリオ" w:hint="eastAsia"/>
              </w:rPr>
              <w:t xml:space="preserve"> </w:t>
            </w:r>
          </w:p>
        </w:tc>
        <w:tc>
          <w:tcPr>
            <w:tcW w:w="2316" w:type="dxa"/>
            <w:vAlign w:val="center"/>
          </w:tcPr>
          <w:p w14:paraId="479124CD" w14:textId="653E3B8B" w:rsidR="00C33529" w:rsidRDefault="00FD0359" w:rsidP="005A60D0">
            <w:pPr>
              <w:spacing w:line="340" w:lineRule="exact"/>
              <w:jc w:val="right"/>
              <w:rPr>
                <w:rFonts w:ascii="メイリオ" w:eastAsia="メイリオ" w:hAnsi="メイリオ"/>
              </w:rPr>
            </w:pPr>
            <w:r>
              <w:rPr>
                <w:rFonts w:ascii="メイリオ" w:eastAsia="メイリオ" w:hAnsi="メイリオ" w:hint="eastAsia"/>
              </w:rPr>
              <w:t>B</w:t>
            </w:r>
            <w:r w:rsidR="00C33529">
              <w:rPr>
                <w:rFonts w:ascii="メイリオ" w:eastAsia="メイリオ" w:hAnsi="メイリオ" w:hint="eastAsia"/>
              </w:rPr>
              <w:t>－1,000,000</w:t>
            </w:r>
          </w:p>
          <w:p w14:paraId="4D8CEE91" w14:textId="021D42B3" w:rsidR="00C33529" w:rsidRDefault="00C33529" w:rsidP="005A60D0">
            <w:pPr>
              <w:wordWrap w:val="0"/>
              <w:spacing w:line="340" w:lineRule="exact"/>
              <w:jc w:val="right"/>
              <w:rPr>
                <w:rFonts w:ascii="メイリオ" w:eastAsia="メイリオ" w:hAnsi="メイリオ"/>
              </w:rPr>
            </w:pPr>
            <w:r>
              <w:rPr>
                <w:rFonts w:ascii="メイリオ" w:eastAsia="メイリオ" w:hAnsi="メイリオ" w:hint="eastAsia"/>
              </w:rPr>
              <w:t>（赤字のときは0）</w:t>
            </w:r>
            <w:r w:rsidR="005A60D0">
              <w:rPr>
                <w:rFonts w:ascii="メイリオ" w:eastAsia="メイリオ" w:hAnsi="メイリオ" w:hint="eastAsia"/>
              </w:rPr>
              <w:t xml:space="preserve"> </w:t>
            </w:r>
          </w:p>
        </w:tc>
        <w:tc>
          <w:tcPr>
            <w:tcW w:w="2316" w:type="dxa"/>
            <w:vAlign w:val="center"/>
          </w:tcPr>
          <w:p w14:paraId="78079DEA" w14:textId="0AA8FE6F" w:rsidR="00C33529" w:rsidRDefault="00FD0359" w:rsidP="005A60D0">
            <w:pPr>
              <w:spacing w:line="340" w:lineRule="exact"/>
              <w:jc w:val="right"/>
              <w:rPr>
                <w:rFonts w:ascii="メイリオ" w:eastAsia="メイリオ" w:hAnsi="メイリオ"/>
              </w:rPr>
            </w:pPr>
            <w:r>
              <w:rPr>
                <w:rFonts w:ascii="メイリオ" w:eastAsia="メイリオ" w:hAnsi="メイリオ" w:hint="eastAsia"/>
              </w:rPr>
              <w:t>B</w:t>
            </w:r>
            <w:r w:rsidR="00C33529">
              <w:rPr>
                <w:rFonts w:ascii="メイリオ" w:eastAsia="メイリオ" w:hAnsi="メイリオ" w:hint="eastAsia"/>
              </w:rPr>
              <w:t>－900,000</w:t>
            </w:r>
          </w:p>
          <w:p w14:paraId="7EDE8165" w14:textId="3794824D" w:rsidR="00C33529" w:rsidRPr="005A60D0" w:rsidRDefault="00C33529" w:rsidP="005A60D0">
            <w:pPr>
              <w:wordWrap w:val="0"/>
              <w:spacing w:line="340" w:lineRule="exact"/>
              <w:jc w:val="right"/>
              <w:rPr>
                <w:rFonts w:ascii="メイリオ" w:eastAsia="メイリオ" w:hAnsi="メイリオ"/>
              </w:rPr>
            </w:pPr>
            <w:r>
              <w:rPr>
                <w:rFonts w:ascii="メイリオ" w:eastAsia="メイリオ" w:hAnsi="メイリオ" w:hint="eastAsia"/>
              </w:rPr>
              <w:t>（赤字のときは0）</w:t>
            </w:r>
            <w:r w:rsidR="005A60D0">
              <w:rPr>
                <w:rFonts w:ascii="メイリオ" w:eastAsia="メイリオ" w:hAnsi="メイリオ" w:hint="eastAsia"/>
              </w:rPr>
              <w:t xml:space="preserve"> </w:t>
            </w:r>
          </w:p>
        </w:tc>
      </w:tr>
      <w:tr w:rsidR="005A60D0" w14:paraId="2DD4C681" w14:textId="30C2C0A7" w:rsidTr="005A60D0">
        <w:tc>
          <w:tcPr>
            <w:tcW w:w="424" w:type="dxa"/>
            <w:vMerge/>
          </w:tcPr>
          <w:p w14:paraId="1C24832F" w14:textId="070286FB" w:rsidR="005A60D0" w:rsidRDefault="005A60D0" w:rsidP="005A60D0">
            <w:pPr>
              <w:spacing w:line="340" w:lineRule="exact"/>
              <w:jc w:val="right"/>
              <w:rPr>
                <w:rFonts w:ascii="メイリオ" w:eastAsia="メイリオ" w:hAnsi="メイリオ"/>
              </w:rPr>
            </w:pPr>
          </w:p>
        </w:tc>
        <w:tc>
          <w:tcPr>
            <w:tcW w:w="1700" w:type="dxa"/>
          </w:tcPr>
          <w:p w14:paraId="1942437E" w14:textId="77777777" w:rsidR="005A60D0" w:rsidRDefault="005A60D0" w:rsidP="005A60D0">
            <w:pPr>
              <w:spacing w:line="340" w:lineRule="exact"/>
              <w:jc w:val="right"/>
              <w:rPr>
                <w:rFonts w:ascii="メイリオ" w:eastAsia="メイリオ" w:hAnsi="メイリオ"/>
              </w:rPr>
            </w:pPr>
            <w:r>
              <w:rPr>
                <w:rFonts w:ascii="メイリオ" w:eastAsia="メイリオ" w:hAnsi="メイリオ" w:hint="eastAsia"/>
              </w:rPr>
              <w:t>3,300,000</w:t>
            </w:r>
          </w:p>
          <w:p w14:paraId="255E159B" w14:textId="6D560D1F" w:rsidR="005A60D0" w:rsidRDefault="005A60D0" w:rsidP="005A60D0">
            <w:pPr>
              <w:spacing w:line="340" w:lineRule="exact"/>
              <w:jc w:val="right"/>
              <w:rPr>
                <w:rFonts w:ascii="メイリオ" w:eastAsia="メイリオ" w:hAnsi="メイリオ"/>
              </w:rPr>
            </w:pPr>
            <w:r>
              <w:rPr>
                <w:rFonts w:ascii="メイリオ" w:eastAsia="メイリオ" w:hAnsi="メイリオ" w:hint="eastAsia"/>
              </w:rPr>
              <w:t>～4,099,999</w:t>
            </w:r>
          </w:p>
        </w:tc>
        <w:tc>
          <w:tcPr>
            <w:tcW w:w="2316" w:type="dxa"/>
            <w:vAlign w:val="center"/>
          </w:tcPr>
          <w:p w14:paraId="6E9C8E0D" w14:textId="7851E4D5" w:rsidR="005A60D0" w:rsidRDefault="00FD0359" w:rsidP="005A60D0">
            <w:pPr>
              <w:spacing w:line="340" w:lineRule="exact"/>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×0.75－275,000</w:t>
            </w:r>
          </w:p>
        </w:tc>
        <w:tc>
          <w:tcPr>
            <w:tcW w:w="2316" w:type="dxa"/>
            <w:vAlign w:val="center"/>
          </w:tcPr>
          <w:p w14:paraId="3FC96FDA" w14:textId="2B4D730A" w:rsidR="005A60D0" w:rsidRDefault="00FD0359" w:rsidP="005A60D0">
            <w:pPr>
              <w:spacing w:line="340" w:lineRule="exact"/>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×0.75－175,000</w:t>
            </w:r>
          </w:p>
        </w:tc>
        <w:tc>
          <w:tcPr>
            <w:tcW w:w="2316" w:type="dxa"/>
            <w:vAlign w:val="center"/>
          </w:tcPr>
          <w:p w14:paraId="3A658250" w14:textId="069B892C" w:rsidR="005A60D0" w:rsidRDefault="00FD0359" w:rsidP="005A60D0">
            <w:pPr>
              <w:spacing w:line="340" w:lineRule="exact"/>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×0.75－75,000</w:t>
            </w:r>
          </w:p>
        </w:tc>
      </w:tr>
      <w:tr w:rsidR="005A60D0" w14:paraId="7BC62C53" w14:textId="1856A5A9" w:rsidTr="005A60D0">
        <w:tc>
          <w:tcPr>
            <w:tcW w:w="424" w:type="dxa"/>
            <w:vMerge/>
          </w:tcPr>
          <w:p w14:paraId="56D00134" w14:textId="07D98818" w:rsidR="005A60D0" w:rsidRDefault="005A60D0" w:rsidP="005A60D0">
            <w:pPr>
              <w:spacing w:line="340" w:lineRule="exact"/>
              <w:jc w:val="right"/>
              <w:rPr>
                <w:rFonts w:ascii="メイリオ" w:eastAsia="メイリオ" w:hAnsi="メイリオ"/>
              </w:rPr>
            </w:pPr>
          </w:p>
        </w:tc>
        <w:tc>
          <w:tcPr>
            <w:tcW w:w="1700" w:type="dxa"/>
          </w:tcPr>
          <w:p w14:paraId="65758A8A" w14:textId="77777777" w:rsidR="005A60D0" w:rsidRDefault="005A60D0" w:rsidP="005A60D0">
            <w:pPr>
              <w:spacing w:line="340" w:lineRule="exact"/>
              <w:jc w:val="right"/>
              <w:rPr>
                <w:rFonts w:ascii="メイリオ" w:eastAsia="メイリオ" w:hAnsi="メイリオ"/>
              </w:rPr>
            </w:pPr>
            <w:r>
              <w:rPr>
                <w:rFonts w:ascii="メイリオ" w:eastAsia="メイリオ" w:hAnsi="メイリオ" w:hint="eastAsia"/>
              </w:rPr>
              <w:t>4,100,000</w:t>
            </w:r>
          </w:p>
          <w:p w14:paraId="7FB7B8AC" w14:textId="1E23FB89" w:rsidR="005A60D0" w:rsidRDefault="005A60D0" w:rsidP="005A60D0">
            <w:pPr>
              <w:spacing w:line="340" w:lineRule="exact"/>
              <w:jc w:val="right"/>
              <w:rPr>
                <w:rFonts w:ascii="メイリオ" w:eastAsia="メイリオ" w:hAnsi="メイリオ"/>
              </w:rPr>
            </w:pPr>
            <w:r>
              <w:rPr>
                <w:rFonts w:ascii="メイリオ" w:eastAsia="メイリオ" w:hAnsi="メイリオ" w:hint="eastAsia"/>
              </w:rPr>
              <w:t>～7,699,999</w:t>
            </w:r>
          </w:p>
        </w:tc>
        <w:tc>
          <w:tcPr>
            <w:tcW w:w="2316" w:type="dxa"/>
            <w:vAlign w:val="center"/>
          </w:tcPr>
          <w:p w14:paraId="1AE96BCE" w14:textId="0C2CB206" w:rsidR="005A60D0" w:rsidRDefault="00FD0359" w:rsidP="005A60D0">
            <w:pPr>
              <w:spacing w:line="340" w:lineRule="exact"/>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×0.85－685,000</w:t>
            </w:r>
          </w:p>
        </w:tc>
        <w:tc>
          <w:tcPr>
            <w:tcW w:w="2316" w:type="dxa"/>
            <w:vAlign w:val="center"/>
          </w:tcPr>
          <w:p w14:paraId="04CB0687" w14:textId="4E37ADC2" w:rsidR="005A60D0" w:rsidRDefault="00FD0359" w:rsidP="005A60D0">
            <w:pPr>
              <w:spacing w:line="340" w:lineRule="exact"/>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×0.85－585,000</w:t>
            </w:r>
          </w:p>
        </w:tc>
        <w:tc>
          <w:tcPr>
            <w:tcW w:w="2316" w:type="dxa"/>
            <w:vAlign w:val="center"/>
          </w:tcPr>
          <w:p w14:paraId="4F1E0090" w14:textId="499D882B" w:rsidR="005A60D0" w:rsidRDefault="00FD0359" w:rsidP="005A60D0">
            <w:pPr>
              <w:spacing w:line="340" w:lineRule="exact"/>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×0.85－485,000</w:t>
            </w:r>
          </w:p>
        </w:tc>
      </w:tr>
      <w:tr w:rsidR="005A60D0" w14:paraId="042D49CE" w14:textId="0D8D6EF0" w:rsidTr="005A60D0">
        <w:tc>
          <w:tcPr>
            <w:tcW w:w="424" w:type="dxa"/>
            <w:vMerge/>
          </w:tcPr>
          <w:p w14:paraId="47AD0F40" w14:textId="064585C5" w:rsidR="005A60D0" w:rsidRDefault="005A60D0" w:rsidP="005A60D0">
            <w:pPr>
              <w:spacing w:line="340" w:lineRule="exact"/>
              <w:ind w:firstLineChars="150" w:firstLine="315"/>
              <w:jc w:val="left"/>
              <w:rPr>
                <w:rFonts w:ascii="メイリオ" w:eastAsia="メイリオ" w:hAnsi="メイリオ"/>
              </w:rPr>
            </w:pPr>
          </w:p>
        </w:tc>
        <w:tc>
          <w:tcPr>
            <w:tcW w:w="1700" w:type="dxa"/>
          </w:tcPr>
          <w:p w14:paraId="5702C237" w14:textId="77777777" w:rsidR="005A60D0" w:rsidRDefault="005A60D0" w:rsidP="005A60D0">
            <w:pPr>
              <w:spacing w:line="340" w:lineRule="exact"/>
              <w:ind w:leftChars="184" w:left="386"/>
              <w:jc w:val="left"/>
              <w:rPr>
                <w:rFonts w:ascii="メイリオ" w:eastAsia="メイリオ" w:hAnsi="メイリオ"/>
              </w:rPr>
            </w:pPr>
            <w:r>
              <w:rPr>
                <w:rFonts w:ascii="メイリオ" w:eastAsia="メイリオ" w:hAnsi="メイリオ" w:hint="eastAsia"/>
              </w:rPr>
              <w:t>7,700,000</w:t>
            </w:r>
          </w:p>
          <w:p w14:paraId="32CD87CE" w14:textId="6950ACD1" w:rsidR="005A60D0" w:rsidRDefault="005A60D0" w:rsidP="005A60D0">
            <w:pPr>
              <w:spacing w:line="340" w:lineRule="exact"/>
              <w:ind w:leftChars="84" w:left="386" w:hangingChars="100" w:hanging="210"/>
              <w:jc w:val="left"/>
              <w:rPr>
                <w:rFonts w:ascii="メイリオ" w:eastAsia="メイリオ" w:hAnsi="メイリオ"/>
              </w:rPr>
            </w:pPr>
            <w:r>
              <w:rPr>
                <w:rFonts w:ascii="メイリオ" w:eastAsia="メイリオ" w:hAnsi="メイリオ" w:hint="eastAsia"/>
              </w:rPr>
              <w:t>～9,999,999</w:t>
            </w:r>
          </w:p>
        </w:tc>
        <w:tc>
          <w:tcPr>
            <w:tcW w:w="2316" w:type="dxa"/>
            <w:vAlign w:val="center"/>
          </w:tcPr>
          <w:p w14:paraId="2F181A45" w14:textId="5EAB5AF0" w:rsidR="005A60D0" w:rsidRDefault="00FD0359" w:rsidP="005A60D0">
            <w:pPr>
              <w:spacing w:line="340" w:lineRule="exact"/>
              <w:ind w:firstLineChars="15" w:firstLine="31"/>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×0.95－1,455,000</w:t>
            </w:r>
          </w:p>
        </w:tc>
        <w:tc>
          <w:tcPr>
            <w:tcW w:w="2316" w:type="dxa"/>
            <w:vAlign w:val="center"/>
          </w:tcPr>
          <w:p w14:paraId="552EEC55" w14:textId="3760EE7E" w:rsidR="005A60D0" w:rsidRDefault="00FD0359" w:rsidP="005A60D0">
            <w:pPr>
              <w:spacing w:line="340" w:lineRule="exact"/>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×0.95－1,355,000</w:t>
            </w:r>
          </w:p>
        </w:tc>
        <w:tc>
          <w:tcPr>
            <w:tcW w:w="2316" w:type="dxa"/>
            <w:vAlign w:val="center"/>
          </w:tcPr>
          <w:p w14:paraId="05E59295" w14:textId="44D44D06" w:rsidR="005A60D0" w:rsidRDefault="00FD0359" w:rsidP="005A60D0">
            <w:pPr>
              <w:spacing w:line="340" w:lineRule="exact"/>
              <w:jc w:val="center"/>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×0.95－1,255,000</w:t>
            </w:r>
          </w:p>
        </w:tc>
      </w:tr>
      <w:tr w:rsidR="005A60D0" w14:paraId="2AFFE6A7" w14:textId="77777777" w:rsidTr="005A60D0">
        <w:tc>
          <w:tcPr>
            <w:tcW w:w="424" w:type="dxa"/>
            <w:vMerge/>
          </w:tcPr>
          <w:p w14:paraId="0FAAD587" w14:textId="77777777" w:rsidR="005A60D0" w:rsidRDefault="005A60D0" w:rsidP="005A60D0">
            <w:pPr>
              <w:spacing w:line="340" w:lineRule="exact"/>
              <w:ind w:firstLineChars="150" w:firstLine="315"/>
              <w:jc w:val="left"/>
              <w:rPr>
                <w:rFonts w:ascii="メイリオ" w:eastAsia="メイリオ" w:hAnsi="メイリオ"/>
              </w:rPr>
            </w:pPr>
          </w:p>
        </w:tc>
        <w:tc>
          <w:tcPr>
            <w:tcW w:w="1700" w:type="dxa"/>
          </w:tcPr>
          <w:p w14:paraId="5776766A" w14:textId="77777777" w:rsidR="005A60D0" w:rsidRDefault="005A60D0" w:rsidP="005A60D0">
            <w:pPr>
              <w:spacing w:line="340" w:lineRule="exact"/>
              <w:jc w:val="left"/>
              <w:rPr>
                <w:rFonts w:ascii="メイリオ" w:eastAsia="メイリオ" w:hAnsi="メイリオ"/>
              </w:rPr>
            </w:pPr>
            <w:r>
              <w:rPr>
                <w:rFonts w:ascii="メイリオ" w:eastAsia="メイリオ" w:hAnsi="メイリオ" w:hint="eastAsia"/>
              </w:rPr>
              <w:t>10,000,000～</w:t>
            </w:r>
          </w:p>
          <w:p w14:paraId="27CE5D9B" w14:textId="03C2CF00" w:rsidR="005A60D0" w:rsidRDefault="005A60D0" w:rsidP="005A60D0">
            <w:pPr>
              <w:spacing w:line="340" w:lineRule="exact"/>
              <w:jc w:val="left"/>
              <w:rPr>
                <w:rFonts w:ascii="メイリオ" w:eastAsia="メイリオ" w:hAnsi="メイリオ"/>
              </w:rPr>
            </w:pPr>
          </w:p>
        </w:tc>
        <w:tc>
          <w:tcPr>
            <w:tcW w:w="2316" w:type="dxa"/>
            <w:vAlign w:val="center"/>
          </w:tcPr>
          <w:p w14:paraId="32E9DAAD" w14:textId="320A9E07" w:rsidR="005A60D0" w:rsidRDefault="00FD0359" w:rsidP="005A60D0">
            <w:pPr>
              <w:spacing w:line="340" w:lineRule="exact"/>
              <w:ind w:firstLineChars="150" w:firstLine="315"/>
              <w:jc w:val="right"/>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－1,955,000</w:t>
            </w:r>
          </w:p>
        </w:tc>
        <w:tc>
          <w:tcPr>
            <w:tcW w:w="2316" w:type="dxa"/>
            <w:vAlign w:val="center"/>
          </w:tcPr>
          <w:p w14:paraId="5076F0BE" w14:textId="7FA1BBCA" w:rsidR="005A60D0" w:rsidRDefault="00FD0359" w:rsidP="005A60D0">
            <w:pPr>
              <w:spacing w:line="340" w:lineRule="exact"/>
              <w:jc w:val="right"/>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－1,855,000</w:t>
            </w:r>
          </w:p>
        </w:tc>
        <w:tc>
          <w:tcPr>
            <w:tcW w:w="2316" w:type="dxa"/>
            <w:vAlign w:val="center"/>
          </w:tcPr>
          <w:p w14:paraId="7DFE9750" w14:textId="0A1859BD" w:rsidR="005A60D0" w:rsidRDefault="00FD0359" w:rsidP="005A60D0">
            <w:pPr>
              <w:spacing w:line="340" w:lineRule="exact"/>
              <w:jc w:val="right"/>
              <w:rPr>
                <w:rFonts w:ascii="メイリオ" w:eastAsia="メイリオ" w:hAnsi="メイリオ"/>
              </w:rPr>
            </w:pPr>
            <w:r>
              <w:rPr>
                <w:rFonts w:ascii="メイリオ" w:eastAsia="メイリオ" w:hAnsi="メイリオ" w:hint="eastAsia"/>
              </w:rPr>
              <w:t>B</w:t>
            </w:r>
            <w:r w:rsidR="005A60D0">
              <w:rPr>
                <w:rFonts w:ascii="メイリオ" w:eastAsia="メイリオ" w:hAnsi="メイリオ" w:hint="eastAsia"/>
              </w:rPr>
              <w:t>－1,755,000</w:t>
            </w:r>
          </w:p>
        </w:tc>
      </w:tr>
    </w:tbl>
    <w:p w14:paraId="374C0D08" w14:textId="428AFA01" w:rsidR="00C90DF2" w:rsidRDefault="00C90DF2" w:rsidP="00C90DF2">
      <w:pPr>
        <w:spacing w:line="340" w:lineRule="exact"/>
        <w:ind w:leftChars="300" w:left="990" w:rightChars="269" w:right="565" w:hangingChars="200" w:hanging="360"/>
        <w:rPr>
          <w:rFonts w:ascii="メイリオ" w:eastAsia="メイリオ" w:hAnsi="メイリオ"/>
          <w:sz w:val="18"/>
          <w:szCs w:val="18"/>
        </w:rPr>
      </w:pPr>
      <w:r w:rsidRPr="00C90DF2">
        <w:rPr>
          <w:rFonts w:ascii="メイリオ" w:eastAsia="メイリオ" w:hAnsi="メイリオ" w:hint="eastAsia"/>
          <w:sz w:val="18"/>
          <w:szCs w:val="18"/>
        </w:rPr>
        <w:t>注）</w:t>
      </w:r>
      <w:r w:rsidR="0043042F">
        <w:rPr>
          <w:rFonts w:ascii="メイリオ" w:eastAsia="メイリオ" w:hAnsi="メイリオ" w:hint="eastAsia"/>
          <w:sz w:val="18"/>
          <w:szCs w:val="18"/>
        </w:rPr>
        <w:t>・</w:t>
      </w:r>
      <w:r w:rsidRPr="00C90DF2">
        <w:rPr>
          <w:rFonts w:ascii="メイリオ" w:eastAsia="メイリオ" w:hAnsi="メイリオ" w:hint="eastAsia"/>
          <w:sz w:val="18"/>
          <w:szCs w:val="18"/>
        </w:rPr>
        <w:t>上表は65歳以上の方が</w:t>
      </w:r>
      <w:r>
        <w:rPr>
          <w:rFonts w:ascii="メイリオ" w:eastAsia="メイリオ" w:hAnsi="メイリオ" w:hint="eastAsia"/>
          <w:sz w:val="18"/>
          <w:szCs w:val="18"/>
        </w:rPr>
        <w:t>対象（</w:t>
      </w:r>
      <w:r w:rsidRPr="00C90DF2">
        <w:rPr>
          <w:rFonts w:ascii="メイリオ" w:eastAsia="メイリオ" w:hAnsi="メイリオ" w:hint="eastAsia"/>
          <w:sz w:val="18"/>
          <w:szCs w:val="18"/>
        </w:rPr>
        <w:t>65歳未満の方については</w:t>
      </w:r>
      <w:r>
        <w:rPr>
          <w:rFonts w:ascii="メイリオ" w:eastAsia="メイリオ" w:hAnsi="メイリオ" w:hint="eastAsia"/>
          <w:sz w:val="18"/>
          <w:szCs w:val="18"/>
        </w:rPr>
        <w:t>これとは別の表あり</w:t>
      </w:r>
      <w:r w:rsidRPr="00C90DF2">
        <w:rPr>
          <w:rFonts w:ascii="メイリオ" w:eastAsia="メイリオ" w:hAnsi="メイリオ" w:hint="eastAsia"/>
          <w:sz w:val="18"/>
          <w:szCs w:val="18"/>
        </w:rPr>
        <w:t>）。</w:t>
      </w:r>
    </w:p>
    <w:p w14:paraId="58751DE7" w14:textId="386C78FE" w:rsidR="005E3E06" w:rsidRPr="00C90DF2" w:rsidRDefault="0043042F" w:rsidP="0043042F">
      <w:pPr>
        <w:spacing w:line="260" w:lineRule="exact"/>
        <w:ind w:rightChars="269" w:right="565" w:firstLineChars="500" w:firstLine="900"/>
        <w:rPr>
          <w:rFonts w:ascii="メイリオ" w:eastAsia="メイリオ" w:hAnsi="メイリオ"/>
          <w:sz w:val="18"/>
          <w:szCs w:val="18"/>
        </w:rPr>
      </w:pPr>
      <w:r>
        <w:rPr>
          <w:rFonts w:ascii="メイリオ" w:eastAsia="メイリオ" w:hAnsi="メイリオ" w:hint="eastAsia"/>
          <w:sz w:val="18"/>
          <w:szCs w:val="18"/>
        </w:rPr>
        <w:t>・</w:t>
      </w:r>
      <w:r w:rsidR="00C90DF2" w:rsidRPr="00C90DF2">
        <w:rPr>
          <w:rFonts w:ascii="メイリオ" w:eastAsia="メイリオ" w:hAnsi="メイリオ" w:hint="eastAsia"/>
          <w:sz w:val="18"/>
          <w:szCs w:val="18"/>
        </w:rPr>
        <w:t>1円未満の端数があるときは、その端数を切り捨てます。</w:t>
      </w:r>
    </w:p>
    <w:p w14:paraId="42F0FCD8" w14:textId="77777777" w:rsidR="005E3E06" w:rsidRDefault="005E3E06" w:rsidP="00AE2539">
      <w:pPr>
        <w:spacing w:line="340" w:lineRule="exact"/>
        <w:rPr>
          <w:rFonts w:ascii="メイリオ" w:eastAsia="メイリオ" w:hAnsi="メイリオ"/>
        </w:rPr>
      </w:pPr>
    </w:p>
    <w:p w14:paraId="55A94326" w14:textId="77777777" w:rsidR="00FD0359" w:rsidRDefault="00FD0359">
      <w:pPr>
        <w:widowControl/>
        <w:jc w:val="left"/>
        <w:rPr>
          <w:rFonts w:ascii="メイリオ" w:eastAsia="メイリオ" w:hAnsi="メイリオ"/>
        </w:rPr>
      </w:pPr>
      <w:r>
        <w:rPr>
          <w:rFonts w:ascii="メイリオ" w:eastAsia="メイリオ" w:hAnsi="メイリオ"/>
        </w:rPr>
        <w:br w:type="page"/>
      </w:r>
    </w:p>
    <w:p w14:paraId="0F5CC8DE" w14:textId="105CDD7A" w:rsidR="00135A9B" w:rsidRPr="00A062DD" w:rsidRDefault="00135A9B" w:rsidP="00AE2539">
      <w:pPr>
        <w:spacing w:line="340" w:lineRule="exact"/>
        <w:rPr>
          <w:rFonts w:ascii="メイリオ" w:eastAsia="メイリオ" w:hAnsi="メイリオ"/>
          <w:b/>
          <w:bCs/>
          <w:sz w:val="24"/>
          <w:szCs w:val="24"/>
        </w:rPr>
      </w:pPr>
      <w:r w:rsidRPr="00A062DD">
        <w:rPr>
          <w:rFonts w:ascii="メイリオ" w:eastAsia="メイリオ" w:hAnsi="メイリオ" w:hint="eastAsia"/>
          <w:b/>
          <w:bCs/>
          <w:sz w:val="24"/>
          <w:szCs w:val="24"/>
        </w:rPr>
        <w:lastRenderedPageBreak/>
        <w:t>３．配偶者（特別）控除</w:t>
      </w:r>
    </w:p>
    <w:p w14:paraId="160C3E79" w14:textId="4C0D959E" w:rsidR="00135A9B" w:rsidRPr="00FF1903" w:rsidRDefault="00FC288B" w:rsidP="00FC288B">
      <w:pPr>
        <w:spacing w:line="340" w:lineRule="exact"/>
        <w:ind w:firstLineChars="337" w:firstLine="708"/>
        <w:rPr>
          <w:rFonts w:ascii="メイリオ" w:eastAsia="メイリオ" w:hAnsi="メイリオ"/>
        </w:rPr>
      </w:pPr>
      <w:r w:rsidRPr="00FC288B">
        <w:rPr>
          <w:rFonts w:ascii="メイリオ" w:eastAsia="メイリオ" w:hAnsi="メイリオ" w:hint="eastAsia"/>
        </w:rPr>
        <w:t>配偶者（特別）控除の額</w:t>
      </w:r>
      <w:r w:rsidR="00135A9B">
        <w:rPr>
          <w:rFonts w:ascii="メイリオ" w:eastAsia="メイリオ" w:hAnsi="メイリオ" w:hint="eastAsia"/>
        </w:rPr>
        <w:t xml:space="preserve">　　　　　</w:t>
      </w:r>
      <w:r>
        <w:rPr>
          <w:rFonts w:ascii="メイリオ" w:eastAsia="メイリオ" w:hAnsi="メイリオ" w:hint="eastAsia"/>
        </w:rPr>
        <w:t xml:space="preserve">　</w:t>
      </w:r>
      <w:r w:rsidR="00135A9B">
        <w:rPr>
          <w:rFonts w:ascii="メイリオ" w:eastAsia="メイリオ" w:hAnsi="メイリオ" w:hint="eastAsia"/>
        </w:rPr>
        <w:t xml:space="preserve">　　　　　　　　　　　　　　　（単位：</w:t>
      </w:r>
      <w:r w:rsidR="00C90DF2">
        <w:rPr>
          <w:rFonts w:ascii="メイリオ" w:eastAsia="メイリオ" w:hAnsi="メイリオ" w:hint="eastAsia"/>
        </w:rPr>
        <w:t>万</w:t>
      </w:r>
      <w:r w:rsidR="00135A9B">
        <w:rPr>
          <w:rFonts w:ascii="メイリオ" w:eastAsia="メイリオ" w:hAnsi="メイリオ" w:hint="eastAsia"/>
        </w:rPr>
        <w:t>円）</w:t>
      </w:r>
    </w:p>
    <w:tbl>
      <w:tblPr>
        <w:tblStyle w:val="a8"/>
        <w:tblW w:w="9072" w:type="dxa"/>
        <w:tblInd w:w="279" w:type="dxa"/>
        <w:tblLayout w:type="fixed"/>
        <w:tblLook w:val="04A0" w:firstRow="1" w:lastRow="0" w:firstColumn="1" w:lastColumn="0" w:noHBand="0" w:noVBand="1"/>
      </w:tblPr>
      <w:tblGrid>
        <w:gridCol w:w="424"/>
        <w:gridCol w:w="324"/>
        <w:gridCol w:w="2087"/>
        <w:gridCol w:w="1424"/>
        <w:gridCol w:w="1424"/>
        <w:gridCol w:w="1424"/>
        <w:gridCol w:w="1425"/>
        <w:gridCol w:w="540"/>
      </w:tblGrid>
      <w:tr w:rsidR="0043042F" w14:paraId="12B39352" w14:textId="622F9B6A" w:rsidTr="002916E4">
        <w:tc>
          <w:tcPr>
            <w:tcW w:w="2835" w:type="dxa"/>
            <w:gridSpan w:val="3"/>
            <w:vMerge w:val="restart"/>
          </w:tcPr>
          <w:p w14:paraId="6EC57761" w14:textId="77777777" w:rsidR="0043042F" w:rsidRDefault="0043042F" w:rsidP="00DA2870">
            <w:pPr>
              <w:spacing w:line="340" w:lineRule="exact"/>
              <w:jc w:val="center"/>
              <w:rPr>
                <w:rFonts w:ascii="メイリオ" w:eastAsia="メイリオ" w:hAnsi="メイリオ"/>
              </w:rPr>
            </w:pPr>
          </w:p>
        </w:tc>
        <w:tc>
          <w:tcPr>
            <w:tcW w:w="5697" w:type="dxa"/>
            <w:gridSpan w:val="4"/>
          </w:tcPr>
          <w:p w14:paraId="2881B2C2" w14:textId="27EC6112" w:rsidR="0043042F" w:rsidRDefault="0043042F" w:rsidP="00DA2870">
            <w:pPr>
              <w:spacing w:line="340" w:lineRule="exact"/>
              <w:jc w:val="center"/>
              <w:rPr>
                <w:rFonts w:ascii="メイリオ" w:eastAsia="メイリオ" w:hAnsi="メイリオ"/>
              </w:rPr>
            </w:pPr>
            <w:r>
              <w:rPr>
                <w:rFonts w:ascii="メイリオ" w:eastAsia="メイリオ" w:hAnsi="メイリオ" w:hint="eastAsia"/>
              </w:rPr>
              <w:t>本人の合計所得金額</w:t>
            </w:r>
          </w:p>
        </w:tc>
        <w:tc>
          <w:tcPr>
            <w:tcW w:w="540" w:type="dxa"/>
            <w:vMerge w:val="restart"/>
          </w:tcPr>
          <w:p w14:paraId="576A099F" w14:textId="5D74A52B" w:rsidR="0043042F" w:rsidRPr="0043042F" w:rsidRDefault="0043042F" w:rsidP="0043042F">
            <w:pPr>
              <w:spacing w:line="220" w:lineRule="exact"/>
              <w:jc w:val="center"/>
              <w:rPr>
                <w:rFonts w:ascii="メイリオ" w:eastAsia="メイリオ" w:hAnsi="メイリオ"/>
                <w:sz w:val="18"/>
                <w:szCs w:val="18"/>
              </w:rPr>
            </w:pPr>
            <w:r w:rsidRPr="0043042F">
              <w:rPr>
                <w:rFonts w:ascii="メイリオ" w:eastAsia="メイリオ" w:hAnsi="メイリオ" w:hint="eastAsia"/>
                <w:sz w:val="18"/>
                <w:szCs w:val="18"/>
              </w:rPr>
              <w:t>控除の種類</w:t>
            </w:r>
          </w:p>
        </w:tc>
      </w:tr>
      <w:tr w:rsidR="0043042F" w14:paraId="7C1525BB" w14:textId="20C63076" w:rsidTr="003D282A">
        <w:tc>
          <w:tcPr>
            <w:tcW w:w="2835" w:type="dxa"/>
            <w:gridSpan w:val="3"/>
            <w:vMerge/>
          </w:tcPr>
          <w:p w14:paraId="0E277846" w14:textId="77777777" w:rsidR="0043042F" w:rsidRDefault="0043042F" w:rsidP="00DA2870">
            <w:pPr>
              <w:spacing w:line="340" w:lineRule="exact"/>
              <w:jc w:val="right"/>
              <w:rPr>
                <w:rFonts w:ascii="メイリオ" w:eastAsia="メイリオ" w:hAnsi="メイリオ"/>
              </w:rPr>
            </w:pPr>
          </w:p>
        </w:tc>
        <w:tc>
          <w:tcPr>
            <w:tcW w:w="1424" w:type="dxa"/>
          </w:tcPr>
          <w:p w14:paraId="1B3DD3D9" w14:textId="46B7E3E0" w:rsidR="0043042F" w:rsidRDefault="0043042F" w:rsidP="003D282A">
            <w:pPr>
              <w:wordWrap w:val="0"/>
              <w:spacing w:line="340" w:lineRule="exact"/>
              <w:jc w:val="right"/>
              <w:rPr>
                <w:rFonts w:ascii="メイリオ" w:eastAsia="メイリオ" w:hAnsi="メイリオ"/>
              </w:rPr>
            </w:pPr>
            <w:r>
              <w:rPr>
                <w:rFonts w:ascii="メイリオ" w:eastAsia="メイリオ" w:hAnsi="メイリオ" w:hint="eastAsia"/>
              </w:rPr>
              <w:t>900以下</w:t>
            </w:r>
          </w:p>
        </w:tc>
        <w:tc>
          <w:tcPr>
            <w:tcW w:w="1424" w:type="dxa"/>
          </w:tcPr>
          <w:p w14:paraId="70FFD3DC" w14:textId="77777777" w:rsidR="0043042F" w:rsidRDefault="0043042F" w:rsidP="00DA2870">
            <w:pPr>
              <w:spacing w:line="340" w:lineRule="exact"/>
              <w:ind w:left="945" w:right="-114" w:hangingChars="450" w:hanging="945"/>
              <w:rPr>
                <w:rFonts w:ascii="メイリオ" w:eastAsia="メイリオ" w:hAnsi="メイリオ"/>
              </w:rPr>
            </w:pPr>
            <w:r>
              <w:rPr>
                <w:rFonts w:ascii="メイリオ" w:eastAsia="メイリオ" w:hAnsi="メイリオ" w:hint="eastAsia"/>
              </w:rPr>
              <w:t>900超</w:t>
            </w:r>
          </w:p>
          <w:p w14:paraId="2DF4EB13" w14:textId="0F23F1CC" w:rsidR="0043042F" w:rsidRDefault="0043042F" w:rsidP="00DA2870">
            <w:pPr>
              <w:spacing w:line="340" w:lineRule="exact"/>
              <w:ind w:left="945" w:right="-114" w:hangingChars="450" w:hanging="945"/>
              <w:rPr>
                <w:rFonts w:ascii="メイリオ" w:eastAsia="メイリオ" w:hAnsi="メイリオ"/>
              </w:rPr>
            </w:pPr>
            <w:r>
              <w:rPr>
                <w:rFonts w:ascii="メイリオ" w:eastAsia="メイリオ" w:hAnsi="メイリオ" w:hint="eastAsia"/>
              </w:rPr>
              <w:t>950以下</w:t>
            </w:r>
          </w:p>
        </w:tc>
        <w:tc>
          <w:tcPr>
            <w:tcW w:w="1424" w:type="dxa"/>
          </w:tcPr>
          <w:p w14:paraId="4F33233C" w14:textId="77777777" w:rsidR="0043042F" w:rsidRDefault="0043042F" w:rsidP="003D282A">
            <w:pPr>
              <w:spacing w:line="340" w:lineRule="exact"/>
              <w:ind w:right="-87"/>
              <w:rPr>
                <w:rFonts w:ascii="メイリオ" w:eastAsia="メイリオ" w:hAnsi="メイリオ"/>
              </w:rPr>
            </w:pPr>
            <w:r>
              <w:rPr>
                <w:rFonts w:ascii="メイリオ" w:eastAsia="メイリオ" w:hAnsi="メイリオ" w:hint="eastAsia"/>
              </w:rPr>
              <w:t>950超</w:t>
            </w:r>
          </w:p>
          <w:p w14:paraId="27EAF712" w14:textId="216F8AF8" w:rsidR="0043042F" w:rsidRDefault="0043042F" w:rsidP="003D282A">
            <w:pPr>
              <w:spacing w:line="340" w:lineRule="exact"/>
              <w:ind w:right="-87"/>
              <w:rPr>
                <w:rFonts w:ascii="メイリオ" w:eastAsia="メイリオ" w:hAnsi="メイリオ"/>
              </w:rPr>
            </w:pPr>
            <w:r>
              <w:rPr>
                <w:rFonts w:ascii="メイリオ" w:eastAsia="メイリオ" w:hAnsi="メイリオ" w:hint="eastAsia"/>
              </w:rPr>
              <w:t>1,000以下</w:t>
            </w:r>
          </w:p>
        </w:tc>
        <w:tc>
          <w:tcPr>
            <w:tcW w:w="1425" w:type="dxa"/>
          </w:tcPr>
          <w:p w14:paraId="184CBAD8" w14:textId="74709B28" w:rsidR="0043042F" w:rsidRDefault="0043042F" w:rsidP="003D282A">
            <w:pPr>
              <w:spacing w:line="340" w:lineRule="exact"/>
              <w:ind w:right="-77"/>
              <w:rPr>
                <w:rFonts w:ascii="メイリオ" w:eastAsia="メイリオ" w:hAnsi="メイリオ"/>
              </w:rPr>
            </w:pPr>
            <w:r>
              <w:rPr>
                <w:rFonts w:ascii="メイリオ" w:eastAsia="メイリオ" w:hAnsi="メイリオ" w:hint="eastAsia"/>
              </w:rPr>
              <w:t>1,000超</w:t>
            </w:r>
          </w:p>
        </w:tc>
        <w:tc>
          <w:tcPr>
            <w:tcW w:w="540" w:type="dxa"/>
            <w:vMerge/>
          </w:tcPr>
          <w:p w14:paraId="6E3DE96B" w14:textId="0D0BC9E3" w:rsidR="0043042F" w:rsidRDefault="0043042F" w:rsidP="00430339">
            <w:pPr>
              <w:spacing w:line="340" w:lineRule="exact"/>
              <w:ind w:right="420"/>
              <w:rPr>
                <w:rFonts w:ascii="メイリオ" w:eastAsia="メイリオ" w:hAnsi="メイリオ"/>
              </w:rPr>
            </w:pPr>
          </w:p>
        </w:tc>
      </w:tr>
      <w:tr w:rsidR="0043042F" w14:paraId="7BAF6A4C" w14:textId="34B4F127" w:rsidTr="003D282A">
        <w:tc>
          <w:tcPr>
            <w:tcW w:w="424" w:type="dxa"/>
            <w:vMerge w:val="restart"/>
            <w:vAlign w:val="center"/>
          </w:tcPr>
          <w:p w14:paraId="579AE68A" w14:textId="44B4538B" w:rsidR="0043042F" w:rsidRDefault="0043042F" w:rsidP="00DA2870">
            <w:pPr>
              <w:spacing w:line="280" w:lineRule="exact"/>
              <w:jc w:val="center"/>
              <w:rPr>
                <w:rFonts w:ascii="メイリオ" w:eastAsia="メイリオ" w:hAnsi="メイリオ"/>
              </w:rPr>
            </w:pPr>
            <w:r>
              <w:rPr>
                <w:rFonts w:ascii="メイリオ" w:eastAsia="メイリオ" w:hAnsi="メイリオ" w:hint="eastAsia"/>
              </w:rPr>
              <w:t>配偶者の合計所得金額</w:t>
            </w:r>
          </w:p>
        </w:tc>
        <w:tc>
          <w:tcPr>
            <w:tcW w:w="324" w:type="dxa"/>
            <w:vMerge w:val="restart"/>
            <w:tcBorders>
              <w:right w:val="single" w:sz="4" w:space="0" w:color="auto"/>
            </w:tcBorders>
          </w:tcPr>
          <w:p w14:paraId="6C8B112D" w14:textId="77777777" w:rsidR="0043042F" w:rsidRPr="002A1A42" w:rsidRDefault="0043042F" w:rsidP="00DA2870">
            <w:pPr>
              <w:spacing w:line="340" w:lineRule="exact"/>
              <w:jc w:val="right"/>
              <w:rPr>
                <w:rFonts w:ascii="メイリオ" w:eastAsia="メイリオ" w:hAnsi="メイリオ"/>
              </w:rPr>
            </w:pPr>
          </w:p>
        </w:tc>
        <w:tc>
          <w:tcPr>
            <w:tcW w:w="2087" w:type="dxa"/>
            <w:tcBorders>
              <w:left w:val="single" w:sz="4" w:space="0" w:color="auto"/>
            </w:tcBorders>
          </w:tcPr>
          <w:p w14:paraId="55973AB5" w14:textId="3B300F5F" w:rsidR="0043042F" w:rsidRDefault="0043042F" w:rsidP="003D282A">
            <w:pPr>
              <w:spacing w:line="340" w:lineRule="exact"/>
              <w:jc w:val="center"/>
              <w:rPr>
                <w:rFonts w:ascii="メイリオ" w:eastAsia="メイリオ" w:hAnsi="メイリオ"/>
              </w:rPr>
            </w:pPr>
            <w:r>
              <w:rPr>
                <w:rFonts w:ascii="メイリオ" w:eastAsia="メイリオ" w:hAnsi="メイリオ" w:hint="eastAsia"/>
              </w:rPr>
              <w:t>48以下</w:t>
            </w:r>
          </w:p>
        </w:tc>
        <w:tc>
          <w:tcPr>
            <w:tcW w:w="1424" w:type="dxa"/>
            <w:vAlign w:val="center"/>
          </w:tcPr>
          <w:p w14:paraId="2E1ECB68" w14:textId="30EA1C1C" w:rsidR="0043042F" w:rsidRDefault="0043042F" w:rsidP="003D282A">
            <w:pPr>
              <w:wordWrap w:val="0"/>
              <w:spacing w:line="340" w:lineRule="exact"/>
              <w:jc w:val="right"/>
              <w:rPr>
                <w:rFonts w:ascii="メイリオ" w:eastAsia="メイリオ" w:hAnsi="メイリオ"/>
              </w:rPr>
            </w:pPr>
            <w:r>
              <w:rPr>
                <w:rFonts w:ascii="メイリオ" w:eastAsia="メイリオ" w:hAnsi="メイリオ" w:hint="eastAsia"/>
              </w:rPr>
              <w:t>38</w:t>
            </w:r>
          </w:p>
        </w:tc>
        <w:tc>
          <w:tcPr>
            <w:tcW w:w="1424" w:type="dxa"/>
            <w:vAlign w:val="center"/>
          </w:tcPr>
          <w:p w14:paraId="6E6E2986" w14:textId="6E8D9DD4" w:rsidR="0043042F" w:rsidRDefault="0043042F" w:rsidP="003D282A">
            <w:pPr>
              <w:wordWrap w:val="0"/>
              <w:spacing w:line="340" w:lineRule="exact"/>
              <w:jc w:val="right"/>
              <w:rPr>
                <w:rFonts w:ascii="メイリオ" w:eastAsia="メイリオ" w:hAnsi="メイリオ"/>
              </w:rPr>
            </w:pPr>
            <w:r>
              <w:rPr>
                <w:rFonts w:ascii="メイリオ" w:eastAsia="メイリオ" w:hAnsi="メイリオ" w:hint="eastAsia"/>
              </w:rPr>
              <w:t>26</w:t>
            </w:r>
          </w:p>
        </w:tc>
        <w:tc>
          <w:tcPr>
            <w:tcW w:w="1424" w:type="dxa"/>
            <w:vAlign w:val="center"/>
          </w:tcPr>
          <w:p w14:paraId="133BE43B" w14:textId="3851A0A8" w:rsidR="0043042F" w:rsidRPr="005A60D0" w:rsidRDefault="0043042F" w:rsidP="003D282A">
            <w:pPr>
              <w:wordWrap w:val="0"/>
              <w:spacing w:line="340" w:lineRule="exact"/>
              <w:jc w:val="right"/>
              <w:rPr>
                <w:rFonts w:ascii="メイリオ" w:eastAsia="メイリオ" w:hAnsi="メイリオ"/>
              </w:rPr>
            </w:pPr>
            <w:r>
              <w:rPr>
                <w:rFonts w:ascii="メイリオ" w:eastAsia="メイリオ" w:hAnsi="メイリオ" w:hint="eastAsia"/>
              </w:rPr>
              <w:t>13</w:t>
            </w:r>
          </w:p>
        </w:tc>
        <w:tc>
          <w:tcPr>
            <w:tcW w:w="1425" w:type="dxa"/>
            <w:vMerge w:val="restart"/>
            <w:vAlign w:val="center"/>
          </w:tcPr>
          <w:p w14:paraId="4B54F460" w14:textId="49B8FD45" w:rsidR="0043042F" w:rsidRPr="005A60D0" w:rsidRDefault="0043042F" w:rsidP="003D282A">
            <w:pPr>
              <w:wordWrap w:val="0"/>
              <w:spacing w:line="340" w:lineRule="exact"/>
              <w:jc w:val="right"/>
              <w:rPr>
                <w:rFonts w:ascii="メイリオ" w:eastAsia="メイリオ" w:hAnsi="メイリオ"/>
              </w:rPr>
            </w:pPr>
            <w:r>
              <w:rPr>
                <w:rFonts w:ascii="メイリオ" w:eastAsia="メイリオ" w:hAnsi="メイリオ" w:hint="eastAsia"/>
              </w:rPr>
              <w:t>0</w:t>
            </w:r>
          </w:p>
        </w:tc>
        <w:tc>
          <w:tcPr>
            <w:tcW w:w="540" w:type="dxa"/>
            <w:vMerge w:val="restart"/>
            <w:vAlign w:val="center"/>
          </w:tcPr>
          <w:p w14:paraId="1C9428C1" w14:textId="1F180513" w:rsidR="0043042F" w:rsidRPr="0043042F" w:rsidRDefault="0043042F" w:rsidP="0043042F">
            <w:pPr>
              <w:wordWrap w:val="0"/>
              <w:spacing w:line="200" w:lineRule="exact"/>
              <w:jc w:val="right"/>
              <w:rPr>
                <w:rFonts w:ascii="メイリオ" w:eastAsia="メイリオ" w:hAnsi="メイリオ"/>
                <w:sz w:val="18"/>
                <w:szCs w:val="18"/>
              </w:rPr>
            </w:pPr>
            <w:r w:rsidRPr="0043042F">
              <w:rPr>
                <w:rFonts w:ascii="メイリオ" w:eastAsia="メイリオ" w:hAnsi="メイリオ" w:hint="eastAsia"/>
                <w:sz w:val="18"/>
                <w:szCs w:val="18"/>
              </w:rPr>
              <w:t>配偶者控除</w:t>
            </w:r>
          </w:p>
        </w:tc>
      </w:tr>
      <w:tr w:rsidR="0043042F" w14:paraId="2E04A3AA" w14:textId="7275E1A4" w:rsidTr="003D282A">
        <w:tc>
          <w:tcPr>
            <w:tcW w:w="424" w:type="dxa"/>
            <w:vMerge/>
            <w:vAlign w:val="center"/>
          </w:tcPr>
          <w:p w14:paraId="52557FFA" w14:textId="29C9FB24" w:rsidR="0043042F" w:rsidRDefault="0043042F" w:rsidP="00DA2870">
            <w:pPr>
              <w:spacing w:line="280" w:lineRule="exact"/>
              <w:jc w:val="center"/>
              <w:rPr>
                <w:rFonts w:ascii="メイリオ" w:eastAsia="メイリオ" w:hAnsi="メイリオ"/>
              </w:rPr>
            </w:pPr>
          </w:p>
        </w:tc>
        <w:tc>
          <w:tcPr>
            <w:tcW w:w="324" w:type="dxa"/>
            <w:vMerge/>
            <w:tcBorders>
              <w:right w:val="single" w:sz="4" w:space="0" w:color="auto"/>
            </w:tcBorders>
          </w:tcPr>
          <w:p w14:paraId="351B7C34" w14:textId="19C28ECF" w:rsidR="0043042F" w:rsidRDefault="0043042F" w:rsidP="00DA2870">
            <w:pPr>
              <w:spacing w:line="340" w:lineRule="exact"/>
              <w:jc w:val="right"/>
              <w:rPr>
                <w:rFonts w:ascii="メイリオ" w:eastAsia="メイリオ" w:hAnsi="メイリオ"/>
              </w:rPr>
            </w:pPr>
          </w:p>
        </w:tc>
        <w:tc>
          <w:tcPr>
            <w:tcW w:w="2087" w:type="dxa"/>
            <w:tcBorders>
              <w:left w:val="single" w:sz="4" w:space="0" w:color="auto"/>
            </w:tcBorders>
          </w:tcPr>
          <w:p w14:paraId="528420BA" w14:textId="77777777" w:rsidR="0043042F" w:rsidRDefault="0043042F" w:rsidP="000C3544">
            <w:pPr>
              <w:spacing w:line="340" w:lineRule="exact"/>
              <w:ind w:leftChars="-70" w:rightChars="-50" w:right="-105" w:hangingChars="70" w:hanging="147"/>
              <w:jc w:val="center"/>
              <w:rPr>
                <w:rFonts w:ascii="メイリオ" w:eastAsia="メイリオ" w:hAnsi="メイリオ"/>
              </w:rPr>
            </w:pPr>
            <w:r>
              <w:rPr>
                <w:rFonts w:ascii="メイリオ" w:eastAsia="メイリオ" w:hAnsi="メイリオ" w:hint="eastAsia"/>
              </w:rPr>
              <w:t>老人控除対象配偶者</w:t>
            </w:r>
          </w:p>
          <w:p w14:paraId="5D261D6C" w14:textId="3BE58B1F" w:rsidR="00C16A61" w:rsidRPr="00C16A61" w:rsidRDefault="00C16A61" w:rsidP="00C16A61">
            <w:pPr>
              <w:spacing w:line="260" w:lineRule="exact"/>
              <w:ind w:leftChars="-70" w:left="-21" w:rightChars="-50" w:right="-105" w:hangingChars="70" w:hanging="126"/>
              <w:jc w:val="center"/>
              <w:rPr>
                <w:rFonts w:ascii="メイリオ" w:eastAsia="メイリオ" w:hAnsi="メイリオ"/>
                <w:sz w:val="18"/>
                <w:szCs w:val="18"/>
              </w:rPr>
            </w:pPr>
            <w:r w:rsidRPr="00C16A61">
              <w:rPr>
                <w:rFonts w:ascii="メイリオ" w:eastAsia="メイリオ" w:hAnsi="メイリオ" w:hint="eastAsia"/>
                <w:sz w:val="18"/>
                <w:szCs w:val="18"/>
              </w:rPr>
              <w:t>（70歳以上の方）</w:t>
            </w:r>
          </w:p>
        </w:tc>
        <w:tc>
          <w:tcPr>
            <w:tcW w:w="1424" w:type="dxa"/>
            <w:vAlign w:val="center"/>
          </w:tcPr>
          <w:p w14:paraId="0038491B" w14:textId="17E1FB07" w:rsidR="0043042F" w:rsidRDefault="0043042F" w:rsidP="003D282A">
            <w:pPr>
              <w:wordWrap w:val="0"/>
              <w:spacing w:line="340" w:lineRule="exact"/>
              <w:jc w:val="right"/>
              <w:rPr>
                <w:rFonts w:ascii="メイリオ" w:eastAsia="メイリオ" w:hAnsi="メイリオ"/>
              </w:rPr>
            </w:pPr>
            <w:r>
              <w:rPr>
                <w:rFonts w:ascii="メイリオ" w:eastAsia="メイリオ" w:hAnsi="メイリオ" w:hint="eastAsia"/>
              </w:rPr>
              <w:t>48</w:t>
            </w:r>
          </w:p>
        </w:tc>
        <w:tc>
          <w:tcPr>
            <w:tcW w:w="1424" w:type="dxa"/>
            <w:vAlign w:val="center"/>
          </w:tcPr>
          <w:p w14:paraId="1C89829C" w14:textId="19CD4D68" w:rsidR="0043042F" w:rsidRDefault="0043042F" w:rsidP="003D282A">
            <w:pPr>
              <w:wordWrap w:val="0"/>
              <w:spacing w:line="340" w:lineRule="exact"/>
              <w:jc w:val="right"/>
              <w:rPr>
                <w:rFonts w:ascii="メイリオ" w:eastAsia="メイリオ" w:hAnsi="メイリオ"/>
              </w:rPr>
            </w:pPr>
            <w:r>
              <w:rPr>
                <w:rFonts w:ascii="メイリオ" w:eastAsia="メイリオ" w:hAnsi="メイリオ" w:hint="eastAsia"/>
              </w:rPr>
              <w:t>32</w:t>
            </w:r>
          </w:p>
        </w:tc>
        <w:tc>
          <w:tcPr>
            <w:tcW w:w="1424" w:type="dxa"/>
            <w:vAlign w:val="center"/>
          </w:tcPr>
          <w:p w14:paraId="40F910C1" w14:textId="75CEA510" w:rsidR="0043042F" w:rsidRPr="005A60D0" w:rsidRDefault="0043042F" w:rsidP="003D282A">
            <w:pPr>
              <w:wordWrap w:val="0"/>
              <w:spacing w:line="340" w:lineRule="exact"/>
              <w:jc w:val="right"/>
              <w:rPr>
                <w:rFonts w:ascii="メイリオ" w:eastAsia="メイリオ" w:hAnsi="メイリオ"/>
              </w:rPr>
            </w:pPr>
            <w:r>
              <w:rPr>
                <w:rFonts w:ascii="メイリオ" w:eastAsia="メイリオ" w:hAnsi="メイリオ" w:hint="eastAsia"/>
              </w:rPr>
              <w:t>16</w:t>
            </w:r>
          </w:p>
        </w:tc>
        <w:tc>
          <w:tcPr>
            <w:tcW w:w="1425" w:type="dxa"/>
            <w:vMerge/>
            <w:vAlign w:val="center"/>
          </w:tcPr>
          <w:p w14:paraId="59B1ED0D" w14:textId="77777777" w:rsidR="0043042F" w:rsidRPr="005A60D0" w:rsidRDefault="0043042F" w:rsidP="003D282A">
            <w:pPr>
              <w:wordWrap w:val="0"/>
              <w:spacing w:line="340" w:lineRule="exact"/>
              <w:jc w:val="right"/>
              <w:rPr>
                <w:rFonts w:ascii="メイリオ" w:eastAsia="メイリオ" w:hAnsi="メイリオ"/>
              </w:rPr>
            </w:pPr>
          </w:p>
        </w:tc>
        <w:tc>
          <w:tcPr>
            <w:tcW w:w="540" w:type="dxa"/>
            <w:vMerge/>
            <w:vAlign w:val="center"/>
          </w:tcPr>
          <w:p w14:paraId="2F5E3848" w14:textId="36AE59A5" w:rsidR="0043042F" w:rsidRPr="005A60D0" w:rsidRDefault="0043042F" w:rsidP="00DA2870">
            <w:pPr>
              <w:wordWrap w:val="0"/>
              <w:spacing w:line="340" w:lineRule="exact"/>
              <w:jc w:val="right"/>
              <w:rPr>
                <w:rFonts w:ascii="メイリオ" w:eastAsia="メイリオ" w:hAnsi="メイリオ"/>
              </w:rPr>
            </w:pPr>
          </w:p>
        </w:tc>
      </w:tr>
      <w:tr w:rsidR="00C16A61" w14:paraId="354F91AD" w14:textId="7C586328" w:rsidTr="003D282A">
        <w:tc>
          <w:tcPr>
            <w:tcW w:w="424" w:type="dxa"/>
            <w:vMerge/>
          </w:tcPr>
          <w:p w14:paraId="03078BA6" w14:textId="77777777" w:rsidR="00C16A61" w:rsidRDefault="00C16A61" w:rsidP="00C16A61">
            <w:pPr>
              <w:spacing w:line="340" w:lineRule="exact"/>
              <w:jc w:val="right"/>
              <w:rPr>
                <w:rFonts w:ascii="メイリオ" w:eastAsia="メイリオ" w:hAnsi="メイリオ"/>
              </w:rPr>
            </w:pPr>
          </w:p>
        </w:tc>
        <w:tc>
          <w:tcPr>
            <w:tcW w:w="2411" w:type="dxa"/>
            <w:gridSpan w:val="2"/>
          </w:tcPr>
          <w:p w14:paraId="35141E7A" w14:textId="2537B80E"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48超　  95以下</w:t>
            </w:r>
          </w:p>
        </w:tc>
        <w:tc>
          <w:tcPr>
            <w:tcW w:w="1424" w:type="dxa"/>
            <w:vAlign w:val="center"/>
          </w:tcPr>
          <w:p w14:paraId="5FE1F26E" w14:textId="56015C36"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38</w:t>
            </w:r>
          </w:p>
        </w:tc>
        <w:tc>
          <w:tcPr>
            <w:tcW w:w="1424" w:type="dxa"/>
            <w:vAlign w:val="center"/>
          </w:tcPr>
          <w:p w14:paraId="7A1E4411" w14:textId="6E01525D"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26</w:t>
            </w:r>
          </w:p>
        </w:tc>
        <w:tc>
          <w:tcPr>
            <w:tcW w:w="1424" w:type="dxa"/>
            <w:vAlign w:val="center"/>
          </w:tcPr>
          <w:p w14:paraId="762645C5" w14:textId="624A4CAA"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13</w:t>
            </w:r>
          </w:p>
        </w:tc>
        <w:tc>
          <w:tcPr>
            <w:tcW w:w="1425" w:type="dxa"/>
            <w:vMerge/>
            <w:vAlign w:val="center"/>
          </w:tcPr>
          <w:p w14:paraId="3EDB7E6E" w14:textId="77777777" w:rsidR="00C16A61" w:rsidRDefault="00C16A61" w:rsidP="00C16A61">
            <w:pPr>
              <w:spacing w:line="340" w:lineRule="exact"/>
              <w:jc w:val="right"/>
              <w:rPr>
                <w:rFonts w:ascii="メイリオ" w:eastAsia="メイリオ" w:hAnsi="メイリオ"/>
              </w:rPr>
            </w:pPr>
          </w:p>
        </w:tc>
        <w:tc>
          <w:tcPr>
            <w:tcW w:w="540" w:type="dxa"/>
            <w:vMerge w:val="restart"/>
            <w:vAlign w:val="center"/>
          </w:tcPr>
          <w:p w14:paraId="65E0F428" w14:textId="4E0F5D76" w:rsidR="00C16A61" w:rsidRDefault="00C16A61" w:rsidP="00C16A61">
            <w:pPr>
              <w:spacing w:line="240" w:lineRule="exact"/>
              <w:jc w:val="center"/>
              <w:rPr>
                <w:rFonts w:ascii="メイリオ" w:eastAsia="メイリオ" w:hAnsi="メイリオ"/>
              </w:rPr>
            </w:pPr>
            <w:r>
              <w:rPr>
                <w:rFonts w:ascii="メイリオ" w:eastAsia="メイリオ" w:hAnsi="メイリオ" w:hint="eastAsia"/>
              </w:rPr>
              <w:t>配偶者特別控除</w:t>
            </w:r>
          </w:p>
        </w:tc>
      </w:tr>
      <w:tr w:rsidR="00C16A61" w14:paraId="46B5783A" w14:textId="17A9869D" w:rsidTr="003D282A">
        <w:tc>
          <w:tcPr>
            <w:tcW w:w="424" w:type="dxa"/>
            <w:vMerge/>
          </w:tcPr>
          <w:p w14:paraId="48945E1B" w14:textId="77777777" w:rsidR="00C16A61" w:rsidRDefault="00C16A61" w:rsidP="00C16A61">
            <w:pPr>
              <w:spacing w:line="340" w:lineRule="exact"/>
              <w:jc w:val="right"/>
              <w:rPr>
                <w:rFonts w:ascii="メイリオ" w:eastAsia="メイリオ" w:hAnsi="メイリオ"/>
              </w:rPr>
            </w:pPr>
          </w:p>
        </w:tc>
        <w:tc>
          <w:tcPr>
            <w:tcW w:w="2411" w:type="dxa"/>
            <w:gridSpan w:val="2"/>
          </w:tcPr>
          <w:p w14:paraId="1CE5318E" w14:textId="0BB1A240"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95超　100以下</w:t>
            </w:r>
          </w:p>
        </w:tc>
        <w:tc>
          <w:tcPr>
            <w:tcW w:w="1424" w:type="dxa"/>
            <w:vAlign w:val="center"/>
          </w:tcPr>
          <w:p w14:paraId="1FAAC3B8" w14:textId="3A23DBAD"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36</w:t>
            </w:r>
          </w:p>
        </w:tc>
        <w:tc>
          <w:tcPr>
            <w:tcW w:w="1424" w:type="dxa"/>
            <w:vAlign w:val="center"/>
          </w:tcPr>
          <w:p w14:paraId="752326FB" w14:textId="75B36293"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24</w:t>
            </w:r>
          </w:p>
        </w:tc>
        <w:tc>
          <w:tcPr>
            <w:tcW w:w="1424" w:type="dxa"/>
            <w:vAlign w:val="center"/>
          </w:tcPr>
          <w:p w14:paraId="609B73C7" w14:textId="65EFCE6E"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12</w:t>
            </w:r>
          </w:p>
        </w:tc>
        <w:tc>
          <w:tcPr>
            <w:tcW w:w="1425" w:type="dxa"/>
            <w:vMerge/>
            <w:vAlign w:val="center"/>
          </w:tcPr>
          <w:p w14:paraId="3C5E6A7C" w14:textId="77777777" w:rsidR="00C16A61" w:rsidRDefault="00C16A61" w:rsidP="00C16A61">
            <w:pPr>
              <w:spacing w:line="340" w:lineRule="exact"/>
              <w:jc w:val="right"/>
              <w:rPr>
                <w:rFonts w:ascii="メイリオ" w:eastAsia="メイリオ" w:hAnsi="メイリオ"/>
              </w:rPr>
            </w:pPr>
          </w:p>
        </w:tc>
        <w:tc>
          <w:tcPr>
            <w:tcW w:w="540" w:type="dxa"/>
            <w:vMerge/>
            <w:vAlign w:val="center"/>
          </w:tcPr>
          <w:p w14:paraId="5D9DE477" w14:textId="72BC498C" w:rsidR="00C16A61" w:rsidRDefault="00C16A61" w:rsidP="00C16A61">
            <w:pPr>
              <w:spacing w:line="340" w:lineRule="exact"/>
              <w:jc w:val="center"/>
              <w:rPr>
                <w:rFonts w:ascii="メイリオ" w:eastAsia="メイリオ" w:hAnsi="メイリオ"/>
              </w:rPr>
            </w:pPr>
          </w:p>
        </w:tc>
      </w:tr>
      <w:tr w:rsidR="00C16A61" w14:paraId="18840BF8" w14:textId="56D7A4B2" w:rsidTr="003D282A">
        <w:tc>
          <w:tcPr>
            <w:tcW w:w="424" w:type="dxa"/>
            <w:vMerge/>
          </w:tcPr>
          <w:p w14:paraId="3AD2283B" w14:textId="77777777" w:rsidR="00C16A61" w:rsidRDefault="00C16A61" w:rsidP="00C16A61">
            <w:pPr>
              <w:spacing w:line="340" w:lineRule="exact"/>
              <w:ind w:firstLineChars="150" w:firstLine="315"/>
              <w:jc w:val="left"/>
              <w:rPr>
                <w:rFonts w:ascii="メイリオ" w:eastAsia="メイリオ" w:hAnsi="メイリオ"/>
              </w:rPr>
            </w:pPr>
          </w:p>
        </w:tc>
        <w:tc>
          <w:tcPr>
            <w:tcW w:w="2411" w:type="dxa"/>
            <w:gridSpan w:val="2"/>
          </w:tcPr>
          <w:p w14:paraId="56F6590D" w14:textId="60B131D4" w:rsidR="00C16A61" w:rsidRDefault="00C16A61" w:rsidP="00C16A61">
            <w:pPr>
              <w:spacing w:line="340" w:lineRule="exact"/>
              <w:ind w:leftChars="84" w:left="386" w:hangingChars="100" w:hanging="210"/>
              <w:jc w:val="right"/>
              <w:rPr>
                <w:rFonts w:ascii="メイリオ" w:eastAsia="メイリオ" w:hAnsi="メイリオ"/>
              </w:rPr>
            </w:pPr>
            <w:r>
              <w:rPr>
                <w:rFonts w:ascii="メイリオ" w:eastAsia="メイリオ" w:hAnsi="メイリオ" w:hint="eastAsia"/>
              </w:rPr>
              <w:t>100超　105以下</w:t>
            </w:r>
          </w:p>
        </w:tc>
        <w:tc>
          <w:tcPr>
            <w:tcW w:w="1424" w:type="dxa"/>
            <w:vAlign w:val="center"/>
          </w:tcPr>
          <w:p w14:paraId="43C3308C" w14:textId="3C12A2A5" w:rsidR="00C16A61" w:rsidRDefault="00C16A61" w:rsidP="00C16A61">
            <w:pPr>
              <w:spacing w:line="340" w:lineRule="exact"/>
              <w:ind w:firstLineChars="15" w:firstLine="31"/>
              <w:jc w:val="right"/>
              <w:rPr>
                <w:rFonts w:ascii="メイリオ" w:eastAsia="メイリオ" w:hAnsi="メイリオ"/>
              </w:rPr>
            </w:pPr>
            <w:r>
              <w:rPr>
                <w:rFonts w:ascii="メイリオ" w:eastAsia="メイリオ" w:hAnsi="メイリオ" w:hint="eastAsia"/>
              </w:rPr>
              <w:t>31</w:t>
            </w:r>
          </w:p>
        </w:tc>
        <w:tc>
          <w:tcPr>
            <w:tcW w:w="1424" w:type="dxa"/>
            <w:vAlign w:val="center"/>
          </w:tcPr>
          <w:p w14:paraId="322A491F" w14:textId="1F00012B"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21</w:t>
            </w:r>
          </w:p>
        </w:tc>
        <w:tc>
          <w:tcPr>
            <w:tcW w:w="1424" w:type="dxa"/>
            <w:vAlign w:val="center"/>
          </w:tcPr>
          <w:p w14:paraId="1B43F112" w14:textId="172639C2"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11</w:t>
            </w:r>
          </w:p>
        </w:tc>
        <w:tc>
          <w:tcPr>
            <w:tcW w:w="1425" w:type="dxa"/>
            <w:vMerge/>
            <w:vAlign w:val="center"/>
          </w:tcPr>
          <w:p w14:paraId="18A7D506" w14:textId="77777777" w:rsidR="00C16A61" w:rsidRDefault="00C16A61" w:rsidP="00C16A61">
            <w:pPr>
              <w:spacing w:line="340" w:lineRule="exact"/>
              <w:jc w:val="right"/>
              <w:rPr>
                <w:rFonts w:ascii="メイリオ" w:eastAsia="メイリオ" w:hAnsi="メイリオ"/>
              </w:rPr>
            </w:pPr>
          </w:p>
        </w:tc>
        <w:tc>
          <w:tcPr>
            <w:tcW w:w="540" w:type="dxa"/>
            <w:vMerge/>
            <w:vAlign w:val="center"/>
          </w:tcPr>
          <w:p w14:paraId="29D6334E" w14:textId="7278A03A" w:rsidR="00C16A61" w:rsidRDefault="00C16A61" w:rsidP="00C16A61">
            <w:pPr>
              <w:spacing w:line="340" w:lineRule="exact"/>
              <w:jc w:val="center"/>
              <w:rPr>
                <w:rFonts w:ascii="メイリオ" w:eastAsia="メイリオ" w:hAnsi="メイリオ"/>
              </w:rPr>
            </w:pPr>
          </w:p>
        </w:tc>
      </w:tr>
      <w:tr w:rsidR="00C16A61" w14:paraId="5E254820" w14:textId="6C1DE1F7" w:rsidTr="003D282A">
        <w:tc>
          <w:tcPr>
            <w:tcW w:w="424" w:type="dxa"/>
            <w:vMerge/>
          </w:tcPr>
          <w:p w14:paraId="1CCBE710" w14:textId="77777777" w:rsidR="00C16A61" w:rsidRDefault="00C16A61" w:rsidP="00C16A61">
            <w:pPr>
              <w:spacing w:line="340" w:lineRule="exact"/>
              <w:ind w:firstLineChars="150" w:firstLine="315"/>
              <w:jc w:val="left"/>
              <w:rPr>
                <w:rFonts w:ascii="メイリオ" w:eastAsia="メイリオ" w:hAnsi="メイリオ"/>
              </w:rPr>
            </w:pPr>
          </w:p>
        </w:tc>
        <w:tc>
          <w:tcPr>
            <w:tcW w:w="2411" w:type="dxa"/>
            <w:gridSpan w:val="2"/>
          </w:tcPr>
          <w:p w14:paraId="2D2C6E33" w14:textId="61B27C9A"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105超　110以下</w:t>
            </w:r>
          </w:p>
        </w:tc>
        <w:tc>
          <w:tcPr>
            <w:tcW w:w="1424" w:type="dxa"/>
            <w:vAlign w:val="center"/>
          </w:tcPr>
          <w:p w14:paraId="1C8C76D7" w14:textId="57A48EE5" w:rsidR="00C16A61" w:rsidRDefault="00C16A61" w:rsidP="00C16A61">
            <w:pPr>
              <w:spacing w:line="340" w:lineRule="exact"/>
              <w:ind w:firstLineChars="150" w:firstLine="315"/>
              <w:jc w:val="right"/>
              <w:rPr>
                <w:rFonts w:ascii="メイリオ" w:eastAsia="メイリオ" w:hAnsi="メイリオ"/>
              </w:rPr>
            </w:pPr>
            <w:r>
              <w:rPr>
                <w:rFonts w:ascii="メイリオ" w:eastAsia="メイリオ" w:hAnsi="メイリオ" w:hint="eastAsia"/>
              </w:rPr>
              <w:t>26</w:t>
            </w:r>
          </w:p>
        </w:tc>
        <w:tc>
          <w:tcPr>
            <w:tcW w:w="1424" w:type="dxa"/>
            <w:vAlign w:val="center"/>
          </w:tcPr>
          <w:p w14:paraId="53B7E78D" w14:textId="5FB3C594"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18</w:t>
            </w:r>
          </w:p>
        </w:tc>
        <w:tc>
          <w:tcPr>
            <w:tcW w:w="1424" w:type="dxa"/>
            <w:vAlign w:val="center"/>
          </w:tcPr>
          <w:p w14:paraId="513AF712" w14:textId="308282D2"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9</w:t>
            </w:r>
          </w:p>
        </w:tc>
        <w:tc>
          <w:tcPr>
            <w:tcW w:w="1425" w:type="dxa"/>
            <w:vMerge/>
            <w:vAlign w:val="center"/>
          </w:tcPr>
          <w:p w14:paraId="26705855" w14:textId="77777777" w:rsidR="00C16A61" w:rsidRDefault="00C16A61" w:rsidP="00C16A61">
            <w:pPr>
              <w:spacing w:line="340" w:lineRule="exact"/>
              <w:jc w:val="right"/>
              <w:rPr>
                <w:rFonts w:ascii="メイリオ" w:eastAsia="メイリオ" w:hAnsi="メイリオ"/>
              </w:rPr>
            </w:pPr>
          </w:p>
        </w:tc>
        <w:tc>
          <w:tcPr>
            <w:tcW w:w="540" w:type="dxa"/>
            <w:vMerge/>
            <w:vAlign w:val="center"/>
          </w:tcPr>
          <w:p w14:paraId="5172BE89" w14:textId="421122C9" w:rsidR="00C16A61" w:rsidRDefault="00C16A61" w:rsidP="00C16A61">
            <w:pPr>
              <w:spacing w:line="340" w:lineRule="exact"/>
              <w:jc w:val="right"/>
              <w:rPr>
                <w:rFonts w:ascii="メイリオ" w:eastAsia="メイリオ" w:hAnsi="メイリオ"/>
              </w:rPr>
            </w:pPr>
          </w:p>
        </w:tc>
      </w:tr>
      <w:tr w:rsidR="00C16A61" w14:paraId="75D7647D" w14:textId="72C34D9F" w:rsidTr="003D282A">
        <w:tc>
          <w:tcPr>
            <w:tcW w:w="424" w:type="dxa"/>
            <w:vMerge/>
          </w:tcPr>
          <w:p w14:paraId="0466A096" w14:textId="56742C80" w:rsidR="00C16A61" w:rsidRDefault="00C16A61" w:rsidP="00C16A61">
            <w:pPr>
              <w:spacing w:line="280" w:lineRule="exact"/>
              <w:jc w:val="center"/>
              <w:rPr>
                <w:rFonts w:ascii="メイリオ" w:eastAsia="メイリオ" w:hAnsi="メイリオ"/>
              </w:rPr>
            </w:pPr>
          </w:p>
        </w:tc>
        <w:tc>
          <w:tcPr>
            <w:tcW w:w="2411" w:type="dxa"/>
            <w:gridSpan w:val="2"/>
          </w:tcPr>
          <w:p w14:paraId="702B3C95" w14:textId="6209DA8F"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110超　115以下</w:t>
            </w:r>
          </w:p>
        </w:tc>
        <w:tc>
          <w:tcPr>
            <w:tcW w:w="1424" w:type="dxa"/>
          </w:tcPr>
          <w:p w14:paraId="45C012C5" w14:textId="3AB3208B" w:rsidR="00C16A61" w:rsidRDefault="00C16A61" w:rsidP="00C16A61">
            <w:pPr>
              <w:wordWrap w:val="0"/>
              <w:spacing w:line="340" w:lineRule="exact"/>
              <w:jc w:val="right"/>
              <w:rPr>
                <w:rFonts w:ascii="メイリオ" w:eastAsia="メイリオ" w:hAnsi="メイリオ"/>
              </w:rPr>
            </w:pPr>
            <w:r>
              <w:rPr>
                <w:rFonts w:ascii="メイリオ" w:eastAsia="メイリオ" w:hAnsi="メイリオ" w:hint="eastAsia"/>
              </w:rPr>
              <w:t>21</w:t>
            </w:r>
          </w:p>
        </w:tc>
        <w:tc>
          <w:tcPr>
            <w:tcW w:w="1424" w:type="dxa"/>
          </w:tcPr>
          <w:p w14:paraId="749CE61B" w14:textId="0577D634" w:rsidR="00C16A61" w:rsidRDefault="00C16A61" w:rsidP="00C16A61">
            <w:pPr>
              <w:wordWrap w:val="0"/>
              <w:spacing w:line="340" w:lineRule="exact"/>
              <w:jc w:val="right"/>
              <w:rPr>
                <w:rFonts w:ascii="メイリオ" w:eastAsia="メイリオ" w:hAnsi="メイリオ"/>
              </w:rPr>
            </w:pPr>
            <w:r>
              <w:rPr>
                <w:rFonts w:ascii="メイリオ" w:eastAsia="メイリオ" w:hAnsi="メイリオ" w:hint="eastAsia"/>
              </w:rPr>
              <w:t>14</w:t>
            </w:r>
          </w:p>
        </w:tc>
        <w:tc>
          <w:tcPr>
            <w:tcW w:w="1424" w:type="dxa"/>
          </w:tcPr>
          <w:p w14:paraId="42349225" w14:textId="19E186BC" w:rsidR="00C16A61" w:rsidRPr="005A60D0" w:rsidRDefault="00C16A61" w:rsidP="00C16A61">
            <w:pPr>
              <w:wordWrap w:val="0"/>
              <w:spacing w:line="340" w:lineRule="exact"/>
              <w:jc w:val="right"/>
              <w:rPr>
                <w:rFonts w:ascii="メイリオ" w:eastAsia="メイリオ" w:hAnsi="メイリオ"/>
              </w:rPr>
            </w:pPr>
            <w:r>
              <w:rPr>
                <w:rFonts w:ascii="メイリオ" w:eastAsia="メイリオ" w:hAnsi="メイリオ" w:hint="eastAsia"/>
              </w:rPr>
              <w:t>7</w:t>
            </w:r>
          </w:p>
        </w:tc>
        <w:tc>
          <w:tcPr>
            <w:tcW w:w="1425" w:type="dxa"/>
            <w:vMerge/>
          </w:tcPr>
          <w:p w14:paraId="24468194" w14:textId="77777777" w:rsidR="00C16A61" w:rsidRPr="005A60D0" w:rsidRDefault="00C16A61" w:rsidP="00C16A61">
            <w:pPr>
              <w:wordWrap w:val="0"/>
              <w:spacing w:line="340" w:lineRule="exact"/>
              <w:jc w:val="right"/>
              <w:rPr>
                <w:rFonts w:ascii="メイリオ" w:eastAsia="メイリオ" w:hAnsi="メイリオ"/>
              </w:rPr>
            </w:pPr>
          </w:p>
        </w:tc>
        <w:tc>
          <w:tcPr>
            <w:tcW w:w="540" w:type="dxa"/>
            <w:vMerge/>
          </w:tcPr>
          <w:p w14:paraId="4985C47F" w14:textId="270C7739" w:rsidR="00C16A61" w:rsidRPr="005A60D0" w:rsidRDefault="00C16A61" w:rsidP="00C16A61">
            <w:pPr>
              <w:wordWrap w:val="0"/>
              <w:spacing w:line="340" w:lineRule="exact"/>
              <w:jc w:val="right"/>
              <w:rPr>
                <w:rFonts w:ascii="メイリオ" w:eastAsia="メイリオ" w:hAnsi="メイリオ"/>
              </w:rPr>
            </w:pPr>
          </w:p>
        </w:tc>
      </w:tr>
      <w:tr w:rsidR="00C16A61" w14:paraId="03EEC734" w14:textId="1D6370BA" w:rsidTr="003D282A">
        <w:tc>
          <w:tcPr>
            <w:tcW w:w="424" w:type="dxa"/>
            <w:vMerge/>
          </w:tcPr>
          <w:p w14:paraId="63370173" w14:textId="77777777" w:rsidR="00C16A61" w:rsidRDefault="00C16A61" w:rsidP="00C16A61">
            <w:pPr>
              <w:spacing w:line="340" w:lineRule="exact"/>
              <w:jc w:val="right"/>
              <w:rPr>
                <w:rFonts w:ascii="メイリオ" w:eastAsia="メイリオ" w:hAnsi="メイリオ"/>
              </w:rPr>
            </w:pPr>
          </w:p>
        </w:tc>
        <w:tc>
          <w:tcPr>
            <w:tcW w:w="2411" w:type="dxa"/>
            <w:gridSpan w:val="2"/>
          </w:tcPr>
          <w:p w14:paraId="2FC34A8D" w14:textId="55C6E985"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115超　120以下</w:t>
            </w:r>
          </w:p>
        </w:tc>
        <w:tc>
          <w:tcPr>
            <w:tcW w:w="1424" w:type="dxa"/>
          </w:tcPr>
          <w:p w14:paraId="720FCF1F" w14:textId="2C2BC261"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16</w:t>
            </w:r>
          </w:p>
        </w:tc>
        <w:tc>
          <w:tcPr>
            <w:tcW w:w="1424" w:type="dxa"/>
          </w:tcPr>
          <w:p w14:paraId="6389D889" w14:textId="6A1C3668"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11</w:t>
            </w:r>
          </w:p>
        </w:tc>
        <w:tc>
          <w:tcPr>
            <w:tcW w:w="1424" w:type="dxa"/>
          </w:tcPr>
          <w:p w14:paraId="3A44FEC6" w14:textId="7BFAA8F8"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6</w:t>
            </w:r>
          </w:p>
        </w:tc>
        <w:tc>
          <w:tcPr>
            <w:tcW w:w="1425" w:type="dxa"/>
            <w:vMerge/>
          </w:tcPr>
          <w:p w14:paraId="087946A7" w14:textId="77777777" w:rsidR="00C16A61" w:rsidRDefault="00C16A61" w:rsidP="00C16A61">
            <w:pPr>
              <w:spacing w:line="340" w:lineRule="exact"/>
              <w:jc w:val="right"/>
              <w:rPr>
                <w:rFonts w:ascii="メイリオ" w:eastAsia="メイリオ" w:hAnsi="メイリオ"/>
              </w:rPr>
            </w:pPr>
          </w:p>
        </w:tc>
        <w:tc>
          <w:tcPr>
            <w:tcW w:w="540" w:type="dxa"/>
            <w:vMerge/>
          </w:tcPr>
          <w:p w14:paraId="0AE862AB" w14:textId="3BAA1F23" w:rsidR="00C16A61" w:rsidRDefault="00C16A61" w:rsidP="00C16A61">
            <w:pPr>
              <w:spacing w:line="340" w:lineRule="exact"/>
              <w:jc w:val="center"/>
              <w:rPr>
                <w:rFonts w:ascii="メイリオ" w:eastAsia="メイリオ" w:hAnsi="メイリオ"/>
              </w:rPr>
            </w:pPr>
          </w:p>
        </w:tc>
      </w:tr>
      <w:tr w:rsidR="00C16A61" w14:paraId="6A2C7B41" w14:textId="3C6C1599" w:rsidTr="003D282A">
        <w:tc>
          <w:tcPr>
            <w:tcW w:w="424" w:type="dxa"/>
            <w:vMerge/>
          </w:tcPr>
          <w:p w14:paraId="7A5CBE20" w14:textId="77777777" w:rsidR="00C16A61" w:rsidRDefault="00C16A61" w:rsidP="00C16A61">
            <w:pPr>
              <w:spacing w:line="340" w:lineRule="exact"/>
              <w:jc w:val="right"/>
              <w:rPr>
                <w:rFonts w:ascii="メイリオ" w:eastAsia="メイリオ" w:hAnsi="メイリオ"/>
              </w:rPr>
            </w:pPr>
          </w:p>
        </w:tc>
        <w:tc>
          <w:tcPr>
            <w:tcW w:w="2411" w:type="dxa"/>
            <w:gridSpan w:val="2"/>
          </w:tcPr>
          <w:p w14:paraId="5F390214" w14:textId="7151EA80"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120超　125以下</w:t>
            </w:r>
          </w:p>
        </w:tc>
        <w:tc>
          <w:tcPr>
            <w:tcW w:w="1424" w:type="dxa"/>
          </w:tcPr>
          <w:p w14:paraId="29119C06" w14:textId="3EB4A0AA"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11</w:t>
            </w:r>
          </w:p>
        </w:tc>
        <w:tc>
          <w:tcPr>
            <w:tcW w:w="1424" w:type="dxa"/>
          </w:tcPr>
          <w:p w14:paraId="239B5518" w14:textId="576012DD"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8</w:t>
            </w:r>
          </w:p>
        </w:tc>
        <w:tc>
          <w:tcPr>
            <w:tcW w:w="1424" w:type="dxa"/>
          </w:tcPr>
          <w:p w14:paraId="191C3511" w14:textId="503F49F1"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4</w:t>
            </w:r>
          </w:p>
        </w:tc>
        <w:tc>
          <w:tcPr>
            <w:tcW w:w="1425" w:type="dxa"/>
            <w:vMerge/>
          </w:tcPr>
          <w:p w14:paraId="395C5CB6" w14:textId="77777777" w:rsidR="00C16A61" w:rsidRDefault="00C16A61" w:rsidP="00C16A61">
            <w:pPr>
              <w:spacing w:line="340" w:lineRule="exact"/>
              <w:jc w:val="right"/>
              <w:rPr>
                <w:rFonts w:ascii="メイリオ" w:eastAsia="メイリオ" w:hAnsi="メイリオ"/>
              </w:rPr>
            </w:pPr>
          </w:p>
        </w:tc>
        <w:tc>
          <w:tcPr>
            <w:tcW w:w="540" w:type="dxa"/>
            <w:vMerge/>
          </w:tcPr>
          <w:p w14:paraId="19856F04" w14:textId="1D7F57EA" w:rsidR="00C16A61" w:rsidRDefault="00C16A61" w:rsidP="00C16A61">
            <w:pPr>
              <w:spacing w:line="340" w:lineRule="exact"/>
              <w:jc w:val="center"/>
              <w:rPr>
                <w:rFonts w:ascii="メイリオ" w:eastAsia="メイリオ" w:hAnsi="メイリオ"/>
              </w:rPr>
            </w:pPr>
          </w:p>
        </w:tc>
      </w:tr>
      <w:tr w:rsidR="00C16A61" w14:paraId="4161A1A4" w14:textId="2DF00863" w:rsidTr="003D282A">
        <w:tc>
          <w:tcPr>
            <w:tcW w:w="424" w:type="dxa"/>
            <w:vMerge/>
          </w:tcPr>
          <w:p w14:paraId="478161A7" w14:textId="77777777" w:rsidR="00C16A61" w:rsidRDefault="00C16A61" w:rsidP="00C16A61">
            <w:pPr>
              <w:spacing w:line="340" w:lineRule="exact"/>
              <w:ind w:firstLineChars="150" w:firstLine="315"/>
              <w:jc w:val="left"/>
              <w:rPr>
                <w:rFonts w:ascii="メイリオ" w:eastAsia="メイリオ" w:hAnsi="メイリオ"/>
              </w:rPr>
            </w:pPr>
          </w:p>
        </w:tc>
        <w:tc>
          <w:tcPr>
            <w:tcW w:w="2411" w:type="dxa"/>
            <w:gridSpan w:val="2"/>
          </w:tcPr>
          <w:p w14:paraId="1DBCA844" w14:textId="5709A60C" w:rsidR="00C16A61" w:rsidRDefault="00C16A61" w:rsidP="00C16A61">
            <w:pPr>
              <w:spacing w:line="340" w:lineRule="exact"/>
              <w:ind w:leftChars="84" w:left="386" w:hangingChars="100" w:hanging="210"/>
              <w:jc w:val="right"/>
              <w:rPr>
                <w:rFonts w:ascii="メイリオ" w:eastAsia="メイリオ" w:hAnsi="メイリオ"/>
              </w:rPr>
            </w:pPr>
            <w:r>
              <w:rPr>
                <w:rFonts w:ascii="メイリオ" w:eastAsia="メイリオ" w:hAnsi="メイリオ" w:hint="eastAsia"/>
              </w:rPr>
              <w:t>125超　130以下</w:t>
            </w:r>
          </w:p>
        </w:tc>
        <w:tc>
          <w:tcPr>
            <w:tcW w:w="1424" w:type="dxa"/>
          </w:tcPr>
          <w:p w14:paraId="698FF578" w14:textId="32846343" w:rsidR="00C16A61" w:rsidRDefault="00C16A61" w:rsidP="00C16A61">
            <w:pPr>
              <w:spacing w:line="340" w:lineRule="exact"/>
              <w:ind w:firstLineChars="15" w:firstLine="31"/>
              <w:jc w:val="right"/>
              <w:rPr>
                <w:rFonts w:ascii="メイリオ" w:eastAsia="メイリオ" w:hAnsi="メイリオ"/>
              </w:rPr>
            </w:pPr>
            <w:r>
              <w:rPr>
                <w:rFonts w:ascii="メイリオ" w:eastAsia="メイリオ" w:hAnsi="メイリオ" w:hint="eastAsia"/>
              </w:rPr>
              <w:t>6</w:t>
            </w:r>
          </w:p>
        </w:tc>
        <w:tc>
          <w:tcPr>
            <w:tcW w:w="1424" w:type="dxa"/>
          </w:tcPr>
          <w:p w14:paraId="52C8E258" w14:textId="1BC09562"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4</w:t>
            </w:r>
          </w:p>
        </w:tc>
        <w:tc>
          <w:tcPr>
            <w:tcW w:w="1424" w:type="dxa"/>
          </w:tcPr>
          <w:p w14:paraId="7FA03D6E" w14:textId="2704842F"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2</w:t>
            </w:r>
          </w:p>
        </w:tc>
        <w:tc>
          <w:tcPr>
            <w:tcW w:w="1425" w:type="dxa"/>
            <w:vMerge/>
          </w:tcPr>
          <w:p w14:paraId="50BA284B" w14:textId="77777777" w:rsidR="00C16A61" w:rsidRDefault="00C16A61" w:rsidP="00C16A61">
            <w:pPr>
              <w:spacing w:line="340" w:lineRule="exact"/>
              <w:jc w:val="right"/>
              <w:rPr>
                <w:rFonts w:ascii="メイリオ" w:eastAsia="メイリオ" w:hAnsi="メイリオ"/>
              </w:rPr>
            </w:pPr>
          </w:p>
        </w:tc>
        <w:tc>
          <w:tcPr>
            <w:tcW w:w="540" w:type="dxa"/>
            <w:vMerge/>
          </w:tcPr>
          <w:p w14:paraId="6C7E837F" w14:textId="74D955B6" w:rsidR="00C16A61" w:rsidRDefault="00C16A61" w:rsidP="00C16A61">
            <w:pPr>
              <w:spacing w:line="340" w:lineRule="exact"/>
              <w:jc w:val="center"/>
              <w:rPr>
                <w:rFonts w:ascii="メイリオ" w:eastAsia="メイリオ" w:hAnsi="メイリオ"/>
              </w:rPr>
            </w:pPr>
          </w:p>
        </w:tc>
      </w:tr>
      <w:tr w:rsidR="00C16A61" w14:paraId="6009F077" w14:textId="6136A8DF" w:rsidTr="000C3544">
        <w:trPr>
          <w:trHeight w:val="300"/>
        </w:trPr>
        <w:tc>
          <w:tcPr>
            <w:tcW w:w="424" w:type="dxa"/>
            <w:vMerge/>
          </w:tcPr>
          <w:p w14:paraId="5982F402" w14:textId="77777777" w:rsidR="00C16A61" w:rsidRDefault="00C16A61" w:rsidP="00C16A61">
            <w:pPr>
              <w:spacing w:line="340" w:lineRule="exact"/>
              <w:ind w:firstLineChars="150" w:firstLine="315"/>
              <w:jc w:val="left"/>
              <w:rPr>
                <w:rFonts w:ascii="メイリオ" w:eastAsia="メイリオ" w:hAnsi="メイリオ"/>
              </w:rPr>
            </w:pPr>
          </w:p>
        </w:tc>
        <w:tc>
          <w:tcPr>
            <w:tcW w:w="2411" w:type="dxa"/>
            <w:gridSpan w:val="2"/>
          </w:tcPr>
          <w:p w14:paraId="64B98BE3" w14:textId="3DAF977F"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130超　133以下</w:t>
            </w:r>
          </w:p>
        </w:tc>
        <w:tc>
          <w:tcPr>
            <w:tcW w:w="1424" w:type="dxa"/>
          </w:tcPr>
          <w:p w14:paraId="3D3881A5" w14:textId="1BE0E273" w:rsidR="00C16A61" w:rsidRDefault="00C16A61" w:rsidP="00C16A61">
            <w:pPr>
              <w:spacing w:line="340" w:lineRule="exact"/>
              <w:ind w:firstLineChars="150" w:firstLine="315"/>
              <w:jc w:val="right"/>
              <w:rPr>
                <w:rFonts w:ascii="メイリオ" w:eastAsia="メイリオ" w:hAnsi="メイリオ"/>
              </w:rPr>
            </w:pPr>
            <w:r>
              <w:rPr>
                <w:rFonts w:ascii="メイリオ" w:eastAsia="メイリオ" w:hAnsi="メイリオ" w:hint="eastAsia"/>
              </w:rPr>
              <w:t>3</w:t>
            </w:r>
          </w:p>
        </w:tc>
        <w:tc>
          <w:tcPr>
            <w:tcW w:w="1424" w:type="dxa"/>
          </w:tcPr>
          <w:p w14:paraId="3BD26C49" w14:textId="462F960F"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2</w:t>
            </w:r>
          </w:p>
        </w:tc>
        <w:tc>
          <w:tcPr>
            <w:tcW w:w="1424" w:type="dxa"/>
          </w:tcPr>
          <w:p w14:paraId="12910217" w14:textId="734FCC8C"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1</w:t>
            </w:r>
          </w:p>
        </w:tc>
        <w:tc>
          <w:tcPr>
            <w:tcW w:w="1425" w:type="dxa"/>
            <w:vMerge/>
          </w:tcPr>
          <w:p w14:paraId="06237D23" w14:textId="77777777" w:rsidR="00C16A61" w:rsidRDefault="00C16A61" w:rsidP="00C16A61">
            <w:pPr>
              <w:spacing w:line="340" w:lineRule="exact"/>
              <w:jc w:val="right"/>
              <w:rPr>
                <w:rFonts w:ascii="メイリオ" w:eastAsia="メイリオ" w:hAnsi="メイリオ"/>
              </w:rPr>
            </w:pPr>
          </w:p>
        </w:tc>
        <w:tc>
          <w:tcPr>
            <w:tcW w:w="540" w:type="dxa"/>
            <w:vMerge/>
          </w:tcPr>
          <w:p w14:paraId="08F9680E" w14:textId="539B4143" w:rsidR="00C16A61" w:rsidRDefault="00C16A61" w:rsidP="00C16A61">
            <w:pPr>
              <w:spacing w:line="340" w:lineRule="exact"/>
              <w:jc w:val="right"/>
              <w:rPr>
                <w:rFonts w:ascii="メイリオ" w:eastAsia="メイリオ" w:hAnsi="メイリオ"/>
              </w:rPr>
            </w:pPr>
          </w:p>
        </w:tc>
      </w:tr>
      <w:tr w:rsidR="00C16A61" w14:paraId="50894457" w14:textId="77777777" w:rsidTr="000C3544">
        <w:trPr>
          <w:trHeight w:val="324"/>
        </w:trPr>
        <w:tc>
          <w:tcPr>
            <w:tcW w:w="424" w:type="dxa"/>
            <w:vMerge/>
          </w:tcPr>
          <w:p w14:paraId="429C0C30" w14:textId="77777777" w:rsidR="00C16A61" w:rsidRDefault="00C16A61" w:rsidP="00C16A61">
            <w:pPr>
              <w:spacing w:line="340" w:lineRule="exact"/>
              <w:ind w:firstLineChars="150" w:firstLine="315"/>
              <w:jc w:val="left"/>
              <w:rPr>
                <w:rFonts w:ascii="メイリオ" w:eastAsia="メイリオ" w:hAnsi="メイリオ"/>
              </w:rPr>
            </w:pPr>
          </w:p>
        </w:tc>
        <w:tc>
          <w:tcPr>
            <w:tcW w:w="2411" w:type="dxa"/>
            <w:gridSpan w:val="2"/>
          </w:tcPr>
          <w:p w14:paraId="778C572A" w14:textId="5312CA59" w:rsidR="00C16A61" w:rsidRDefault="00C16A61" w:rsidP="00C16A61">
            <w:pPr>
              <w:spacing w:line="340" w:lineRule="exact"/>
              <w:ind w:firstLineChars="219" w:firstLine="460"/>
              <w:rPr>
                <w:rFonts w:ascii="メイリオ" w:eastAsia="メイリオ" w:hAnsi="メイリオ"/>
              </w:rPr>
            </w:pPr>
            <w:r>
              <w:rPr>
                <w:rFonts w:ascii="メイリオ" w:eastAsia="メイリオ" w:hAnsi="メイリオ" w:hint="eastAsia"/>
              </w:rPr>
              <w:t>133超</w:t>
            </w:r>
          </w:p>
        </w:tc>
        <w:tc>
          <w:tcPr>
            <w:tcW w:w="1424" w:type="dxa"/>
          </w:tcPr>
          <w:p w14:paraId="5DF8DC45" w14:textId="3F5282B1" w:rsidR="00C16A61" w:rsidRDefault="00C16A61" w:rsidP="00C16A61">
            <w:pPr>
              <w:spacing w:line="340" w:lineRule="exact"/>
              <w:ind w:firstLineChars="150" w:firstLine="315"/>
              <w:jc w:val="right"/>
              <w:rPr>
                <w:rFonts w:ascii="メイリオ" w:eastAsia="メイリオ" w:hAnsi="メイリオ"/>
              </w:rPr>
            </w:pPr>
            <w:r>
              <w:rPr>
                <w:rFonts w:ascii="メイリオ" w:eastAsia="メイリオ" w:hAnsi="メイリオ" w:hint="eastAsia"/>
              </w:rPr>
              <w:t>0</w:t>
            </w:r>
          </w:p>
        </w:tc>
        <w:tc>
          <w:tcPr>
            <w:tcW w:w="1424" w:type="dxa"/>
          </w:tcPr>
          <w:p w14:paraId="2F272034" w14:textId="2A9CA5E7"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0</w:t>
            </w:r>
          </w:p>
        </w:tc>
        <w:tc>
          <w:tcPr>
            <w:tcW w:w="1424" w:type="dxa"/>
          </w:tcPr>
          <w:p w14:paraId="0B0B3C44" w14:textId="57671004" w:rsidR="00C16A61" w:rsidRDefault="00C16A61" w:rsidP="00C16A61">
            <w:pPr>
              <w:spacing w:line="340" w:lineRule="exact"/>
              <w:jc w:val="right"/>
              <w:rPr>
                <w:rFonts w:ascii="メイリオ" w:eastAsia="メイリオ" w:hAnsi="メイリオ"/>
              </w:rPr>
            </w:pPr>
            <w:r>
              <w:rPr>
                <w:rFonts w:ascii="メイリオ" w:eastAsia="メイリオ" w:hAnsi="メイリオ" w:hint="eastAsia"/>
              </w:rPr>
              <w:t>0</w:t>
            </w:r>
          </w:p>
        </w:tc>
        <w:tc>
          <w:tcPr>
            <w:tcW w:w="1425" w:type="dxa"/>
            <w:vMerge/>
          </w:tcPr>
          <w:p w14:paraId="4913BA38" w14:textId="77777777" w:rsidR="00C16A61" w:rsidRDefault="00C16A61" w:rsidP="00C16A61">
            <w:pPr>
              <w:spacing w:line="340" w:lineRule="exact"/>
              <w:jc w:val="right"/>
              <w:rPr>
                <w:rFonts w:ascii="メイリオ" w:eastAsia="メイリオ" w:hAnsi="メイリオ"/>
              </w:rPr>
            </w:pPr>
          </w:p>
        </w:tc>
        <w:tc>
          <w:tcPr>
            <w:tcW w:w="540" w:type="dxa"/>
            <w:vMerge/>
          </w:tcPr>
          <w:p w14:paraId="14DBD50E" w14:textId="77777777" w:rsidR="00C16A61" w:rsidRDefault="00C16A61" w:rsidP="00C16A61">
            <w:pPr>
              <w:spacing w:line="340" w:lineRule="exact"/>
              <w:jc w:val="right"/>
              <w:rPr>
                <w:rFonts w:ascii="メイリオ" w:eastAsia="メイリオ" w:hAnsi="メイリオ"/>
              </w:rPr>
            </w:pPr>
          </w:p>
        </w:tc>
      </w:tr>
    </w:tbl>
    <w:p w14:paraId="073A78A9" w14:textId="72A5C8C1" w:rsidR="0043042F" w:rsidRPr="0043042F" w:rsidRDefault="000C3544" w:rsidP="00C16A61">
      <w:pPr>
        <w:spacing w:line="340" w:lineRule="exact"/>
        <w:rPr>
          <w:rFonts w:ascii="メイリオ" w:eastAsia="メイリオ" w:hAnsi="メイリオ"/>
          <w:sz w:val="18"/>
          <w:szCs w:val="18"/>
        </w:rPr>
      </w:pPr>
      <w:r w:rsidRPr="0043042F">
        <w:rPr>
          <w:rFonts w:ascii="メイリオ" w:eastAsia="メイリオ" w:hAnsi="メイリオ" w:hint="eastAsia"/>
          <w:sz w:val="18"/>
          <w:szCs w:val="18"/>
        </w:rPr>
        <w:t xml:space="preserve">　　注）</w:t>
      </w:r>
      <w:r w:rsidR="0043042F">
        <w:rPr>
          <w:rFonts w:ascii="メイリオ" w:eastAsia="メイリオ" w:hAnsi="メイリオ" w:hint="eastAsia"/>
          <w:sz w:val="18"/>
          <w:szCs w:val="18"/>
        </w:rPr>
        <w:t>・</w:t>
      </w:r>
      <w:r w:rsidR="0043042F" w:rsidRPr="0043042F">
        <w:rPr>
          <w:rFonts w:ascii="メイリオ" w:eastAsia="メイリオ" w:hAnsi="メイリオ" w:hint="eastAsia"/>
          <w:sz w:val="18"/>
          <w:szCs w:val="18"/>
        </w:rPr>
        <w:t>パート収入（給与所得）のみの場合における所得金額の計算は１．による。</w:t>
      </w:r>
    </w:p>
    <w:p w14:paraId="4F6C4836" w14:textId="7D9EB2C1" w:rsidR="0043042F" w:rsidRPr="0043042F" w:rsidRDefault="0043042F" w:rsidP="0043042F">
      <w:pPr>
        <w:spacing w:line="260" w:lineRule="exact"/>
        <w:ind w:firstLineChars="350" w:firstLine="630"/>
        <w:rPr>
          <w:rFonts w:ascii="メイリオ" w:eastAsia="メイリオ" w:hAnsi="メイリオ"/>
          <w:sz w:val="18"/>
          <w:szCs w:val="18"/>
        </w:rPr>
      </w:pPr>
      <w:r>
        <w:rPr>
          <w:rFonts w:ascii="メイリオ" w:eastAsia="メイリオ" w:hAnsi="メイリオ" w:hint="eastAsia"/>
          <w:sz w:val="18"/>
          <w:szCs w:val="18"/>
        </w:rPr>
        <w:t>・</w:t>
      </w:r>
      <w:r w:rsidRPr="0043042F">
        <w:rPr>
          <w:rFonts w:ascii="メイリオ" w:eastAsia="メイリオ" w:hAnsi="メイリオ" w:hint="eastAsia"/>
          <w:sz w:val="18"/>
          <w:szCs w:val="18"/>
        </w:rPr>
        <w:t>公的年金（雑所得）のみの場合における所得金額の計算は２．による。</w:t>
      </w:r>
    </w:p>
    <w:p w14:paraId="0DAC22EB" w14:textId="1C0E6F83" w:rsidR="0043042F" w:rsidRDefault="0043042F" w:rsidP="0043042F">
      <w:pPr>
        <w:spacing w:line="260" w:lineRule="exact"/>
        <w:ind w:leftChars="286" w:left="754" w:rightChars="336" w:right="706" w:hangingChars="85" w:hanging="153"/>
        <w:rPr>
          <w:rFonts w:ascii="メイリオ" w:eastAsia="メイリオ" w:hAnsi="メイリオ"/>
          <w:sz w:val="18"/>
          <w:szCs w:val="18"/>
        </w:rPr>
      </w:pPr>
      <w:r>
        <w:rPr>
          <w:rFonts w:ascii="メイリオ" w:eastAsia="メイリオ" w:hAnsi="メイリオ" w:hint="eastAsia"/>
          <w:sz w:val="18"/>
          <w:szCs w:val="18"/>
        </w:rPr>
        <w:t>・</w:t>
      </w:r>
      <w:r w:rsidRPr="0043042F">
        <w:rPr>
          <w:rFonts w:ascii="メイリオ" w:eastAsia="メイリオ" w:hAnsi="メイリオ" w:hint="eastAsia"/>
          <w:sz w:val="18"/>
          <w:szCs w:val="18"/>
        </w:rPr>
        <w:t>パート収入（給与所得）や公的年金（雑所得）以外に所得がある場合は、他の所得も含めて合計所得金額を算出する必要あり。</w:t>
      </w:r>
    </w:p>
    <w:p w14:paraId="472EA487" w14:textId="77777777" w:rsidR="00790312" w:rsidRDefault="00790312" w:rsidP="0043042F">
      <w:pPr>
        <w:spacing w:line="260" w:lineRule="exact"/>
        <w:ind w:leftChars="286" w:left="754" w:rightChars="336" w:right="706" w:hangingChars="85" w:hanging="153"/>
        <w:rPr>
          <w:rFonts w:ascii="メイリオ" w:eastAsia="メイリオ" w:hAnsi="メイリオ"/>
          <w:sz w:val="18"/>
          <w:szCs w:val="18"/>
        </w:rPr>
      </w:pPr>
    </w:p>
    <w:p w14:paraId="0E3F7361" w14:textId="77777777" w:rsidR="00790312" w:rsidRDefault="00790312" w:rsidP="00790312">
      <w:pPr>
        <w:spacing w:line="340" w:lineRule="exact"/>
        <w:ind w:leftChars="286" w:left="779" w:rightChars="336" w:right="706" w:hangingChars="85" w:hanging="178"/>
        <w:rPr>
          <w:rFonts w:ascii="メイリオ" w:eastAsia="メイリオ" w:hAnsi="メイリオ"/>
          <w:szCs w:val="21"/>
        </w:rPr>
      </w:pPr>
    </w:p>
    <w:p w14:paraId="3576C45F" w14:textId="3823B765" w:rsidR="00790312" w:rsidRPr="00A062DD" w:rsidRDefault="00FD0359" w:rsidP="00FD0359">
      <w:pPr>
        <w:spacing w:line="340" w:lineRule="exact"/>
        <w:ind w:left="888" w:rightChars="336" w:right="706" w:hangingChars="370" w:hanging="888"/>
        <w:rPr>
          <w:rFonts w:ascii="メイリオ" w:eastAsia="メイリオ" w:hAnsi="メイリオ"/>
          <w:b/>
          <w:bCs/>
          <w:sz w:val="24"/>
          <w:szCs w:val="24"/>
        </w:rPr>
      </w:pPr>
      <w:r w:rsidRPr="00A062DD">
        <w:rPr>
          <w:rFonts w:ascii="メイリオ" w:eastAsia="メイリオ" w:hAnsi="メイリオ" w:hint="eastAsia"/>
          <w:b/>
          <w:bCs/>
          <w:sz w:val="24"/>
          <w:szCs w:val="24"/>
        </w:rPr>
        <w:t>４．課税される所得金額の計算</w:t>
      </w:r>
    </w:p>
    <w:p w14:paraId="6F270BFB" w14:textId="080D0AE2" w:rsidR="00F02ECD" w:rsidRDefault="00FD0359" w:rsidP="007F05EA">
      <w:pPr>
        <w:spacing w:line="340" w:lineRule="exact"/>
        <w:ind w:left="210" w:rightChars="336" w:right="706" w:hangingChars="100" w:hanging="210"/>
        <w:rPr>
          <w:rFonts w:ascii="メイリオ" w:eastAsia="メイリオ" w:hAnsi="メイリオ"/>
          <w:szCs w:val="21"/>
        </w:rPr>
      </w:pPr>
      <w:r>
        <w:rPr>
          <w:rFonts w:ascii="メイリオ" w:eastAsia="メイリオ" w:hAnsi="メイリオ" w:hint="eastAsia"/>
          <w:szCs w:val="21"/>
        </w:rPr>
        <w:t xml:space="preserve">　　１．</w:t>
      </w:r>
      <w:r w:rsidR="0007254E">
        <w:rPr>
          <w:rFonts w:ascii="メイリオ" w:eastAsia="メイリオ" w:hAnsi="メイリオ" w:hint="eastAsia"/>
          <w:szCs w:val="21"/>
        </w:rPr>
        <w:t>で求めた</w:t>
      </w:r>
      <w:r w:rsidR="0007254E" w:rsidRPr="0007254E">
        <w:rPr>
          <w:rFonts w:ascii="メイリオ" w:eastAsia="メイリオ" w:hAnsi="メイリオ" w:hint="eastAsia"/>
          <w:b/>
          <w:bCs/>
          <w:szCs w:val="21"/>
        </w:rPr>
        <w:t>給与等の収入金額</w:t>
      </w:r>
      <w:r>
        <w:rPr>
          <w:rFonts w:ascii="メイリオ" w:eastAsia="メイリオ" w:hAnsi="メイリオ" w:hint="eastAsia"/>
          <w:szCs w:val="21"/>
        </w:rPr>
        <w:t>や２．</w:t>
      </w:r>
      <w:r w:rsidR="0007254E">
        <w:rPr>
          <w:rFonts w:ascii="メイリオ" w:eastAsia="メイリオ" w:hAnsi="メイリオ" w:hint="eastAsia"/>
          <w:szCs w:val="21"/>
        </w:rPr>
        <w:t>で求めた</w:t>
      </w:r>
      <w:r w:rsidR="0007254E" w:rsidRPr="0007254E">
        <w:rPr>
          <w:rFonts w:ascii="メイリオ" w:eastAsia="メイリオ" w:hAnsi="メイリオ" w:hint="eastAsia"/>
          <w:b/>
          <w:bCs/>
          <w:szCs w:val="21"/>
        </w:rPr>
        <w:t>雑所得額</w:t>
      </w:r>
      <w:r>
        <w:rPr>
          <w:rFonts w:ascii="メイリオ" w:eastAsia="メイリオ" w:hAnsi="メイリオ" w:hint="eastAsia"/>
          <w:szCs w:val="21"/>
        </w:rPr>
        <w:t>などの収入を合算したものを</w:t>
      </w:r>
      <w:r w:rsidRPr="0007254E">
        <w:rPr>
          <w:rFonts w:ascii="メイリオ" w:eastAsia="メイリオ" w:hAnsi="メイリオ" w:hint="eastAsia"/>
          <w:b/>
          <w:bCs/>
          <w:szCs w:val="21"/>
        </w:rPr>
        <w:t>合計所得金額</w:t>
      </w:r>
      <w:r w:rsidR="00F02ECD" w:rsidRPr="0007254E">
        <w:rPr>
          <w:rFonts w:ascii="メイリオ" w:eastAsia="メイリオ" w:hAnsi="メイリオ" w:hint="eastAsia"/>
          <w:b/>
          <w:bCs/>
          <w:szCs w:val="21"/>
        </w:rPr>
        <w:t>（C）</w:t>
      </w:r>
      <w:r>
        <w:rPr>
          <w:rFonts w:ascii="メイリオ" w:eastAsia="メイリオ" w:hAnsi="メイリオ" w:hint="eastAsia"/>
          <w:szCs w:val="21"/>
        </w:rPr>
        <w:t>といい、３．などの各種控除</w:t>
      </w:r>
      <w:r w:rsidR="00961B5C">
        <w:rPr>
          <w:rFonts w:ascii="メイリオ" w:eastAsia="メイリオ" w:hAnsi="メイリオ" w:hint="eastAsia"/>
          <w:szCs w:val="21"/>
        </w:rPr>
        <w:t>（各種所得に係る控除</w:t>
      </w:r>
      <w:r w:rsidR="00E720A6" w:rsidRPr="0007254E">
        <w:rPr>
          <w:rFonts w:ascii="メイリオ" w:eastAsia="メイリオ" w:hAnsi="メイリオ" w:hint="eastAsia"/>
          <w:b/>
          <w:bCs/>
          <w:szCs w:val="21"/>
          <w:vertAlign w:val="superscript"/>
        </w:rPr>
        <w:t>※１</w:t>
      </w:r>
      <w:r w:rsidR="00961B5C">
        <w:rPr>
          <w:rFonts w:ascii="メイリオ" w:eastAsia="メイリオ" w:hAnsi="メイリオ" w:hint="eastAsia"/>
          <w:szCs w:val="21"/>
        </w:rPr>
        <w:t>、</w:t>
      </w:r>
      <w:r w:rsidR="00E720A6">
        <w:rPr>
          <w:rFonts w:ascii="メイリオ" w:eastAsia="メイリオ" w:hAnsi="メイリオ" w:hint="eastAsia"/>
          <w:szCs w:val="21"/>
        </w:rPr>
        <w:t>各種所得控除</w:t>
      </w:r>
      <w:r w:rsidR="00E720A6" w:rsidRPr="0007254E">
        <w:rPr>
          <w:rFonts w:ascii="メイリオ" w:eastAsia="メイリオ" w:hAnsi="メイリオ" w:hint="eastAsia"/>
          <w:b/>
          <w:bCs/>
          <w:szCs w:val="21"/>
          <w:vertAlign w:val="superscript"/>
        </w:rPr>
        <w:t>※２</w:t>
      </w:r>
      <w:r w:rsidR="00E720A6">
        <w:rPr>
          <w:rFonts w:ascii="メイリオ" w:eastAsia="メイリオ" w:hAnsi="メイリオ" w:hint="eastAsia"/>
          <w:szCs w:val="21"/>
        </w:rPr>
        <w:t>）</w:t>
      </w:r>
      <w:r>
        <w:rPr>
          <w:rFonts w:ascii="メイリオ" w:eastAsia="メイリオ" w:hAnsi="メイリオ" w:hint="eastAsia"/>
          <w:szCs w:val="21"/>
        </w:rPr>
        <w:t>を控除</w:t>
      </w:r>
      <w:r w:rsidR="00E720A6">
        <w:rPr>
          <w:rFonts w:ascii="メイリオ" w:eastAsia="メイリオ" w:hAnsi="メイリオ" w:hint="eastAsia"/>
          <w:szCs w:val="21"/>
        </w:rPr>
        <w:t>した</w:t>
      </w:r>
      <w:r>
        <w:rPr>
          <w:rFonts w:ascii="メイリオ" w:eastAsia="メイリオ" w:hAnsi="メイリオ" w:hint="eastAsia"/>
          <w:szCs w:val="21"/>
        </w:rPr>
        <w:t>額</w:t>
      </w:r>
      <w:r w:rsidR="00F02ECD">
        <w:rPr>
          <w:rFonts w:ascii="メイリオ" w:eastAsia="メイリオ" w:hAnsi="メイリオ" w:hint="eastAsia"/>
          <w:szCs w:val="21"/>
        </w:rPr>
        <w:t>（D）を差し引いたものが課税される所得金額（E）となります。</w:t>
      </w:r>
    </w:p>
    <w:p w14:paraId="613D8B82" w14:textId="77777777" w:rsidR="00F02ECD" w:rsidRDefault="00F02ECD" w:rsidP="00F02ECD">
      <w:pPr>
        <w:spacing w:line="340" w:lineRule="exact"/>
        <w:ind w:left="210" w:rightChars="336" w:right="706" w:hangingChars="100" w:hanging="210"/>
        <w:rPr>
          <w:rFonts w:ascii="メイリオ" w:eastAsia="メイリオ" w:hAnsi="メイリオ"/>
          <w:szCs w:val="21"/>
        </w:rPr>
      </w:pPr>
    </w:p>
    <w:p w14:paraId="44513453" w14:textId="1A792DF6" w:rsidR="00F02ECD" w:rsidRDefault="00F02ECD" w:rsidP="00F02ECD">
      <w:pPr>
        <w:spacing w:line="340" w:lineRule="exact"/>
        <w:ind w:left="210" w:rightChars="336" w:right="706" w:hangingChars="100" w:hanging="210"/>
        <w:rPr>
          <w:rFonts w:ascii="メイリオ" w:eastAsia="メイリオ" w:hAnsi="メイリオ"/>
          <w:szCs w:val="21"/>
        </w:rPr>
      </w:pPr>
      <w:r>
        <w:rPr>
          <w:rFonts w:ascii="メイリオ" w:eastAsia="メイリオ" w:hAnsi="メイリオ" w:hint="eastAsia"/>
          <w:szCs w:val="21"/>
        </w:rPr>
        <w:t xml:space="preserve">　　　</w:t>
      </w:r>
      <w:r w:rsidRPr="0007254E">
        <w:rPr>
          <w:rFonts w:ascii="メイリオ" w:eastAsia="メイリオ" w:hAnsi="メイリオ" w:hint="eastAsia"/>
          <w:b/>
          <w:bCs/>
          <w:szCs w:val="21"/>
        </w:rPr>
        <w:t>課税される所得金額（E）</w:t>
      </w:r>
      <w:r>
        <w:rPr>
          <w:rFonts w:ascii="メイリオ" w:eastAsia="メイリオ" w:hAnsi="メイリオ" w:hint="eastAsia"/>
          <w:szCs w:val="21"/>
        </w:rPr>
        <w:t xml:space="preserve">＝　</w:t>
      </w:r>
      <w:r w:rsidRPr="0007254E">
        <w:rPr>
          <w:rFonts w:ascii="メイリオ" w:eastAsia="メイリオ" w:hAnsi="メイリオ" w:hint="eastAsia"/>
          <w:b/>
          <w:bCs/>
          <w:szCs w:val="21"/>
        </w:rPr>
        <w:t>合計所得金額（C）</w:t>
      </w:r>
      <w:r>
        <w:rPr>
          <w:rFonts w:ascii="メイリオ" w:eastAsia="メイリオ" w:hAnsi="メイリオ" w:hint="eastAsia"/>
          <w:szCs w:val="21"/>
        </w:rPr>
        <w:t xml:space="preserve">－　</w:t>
      </w:r>
      <w:r w:rsidRPr="0007254E">
        <w:rPr>
          <w:rFonts w:ascii="メイリオ" w:eastAsia="メイリオ" w:hAnsi="メイリオ" w:hint="eastAsia"/>
          <w:b/>
          <w:bCs/>
          <w:szCs w:val="21"/>
        </w:rPr>
        <w:t>合計控除額（D）</w:t>
      </w:r>
    </w:p>
    <w:p w14:paraId="2DE2877D" w14:textId="77777777" w:rsidR="00F02ECD" w:rsidRDefault="00F02ECD" w:rsidP="00F02ECD">
      <w:pPr>
        <w:spacing w:line="340" w:lineRule="exact"/>
        <w:ind w:left="210" w:rightChars="336" w:right="706" w:hangingChars="100" w:hanging="210"/>
        <w:rPr>
          <w:rFonts w:ascii="メイリオ" w:eastAsia="メイリオ" w:hAnsi="メイリオ"/>
          <w:szCs w:val="21"/>
        </w:rPr>
      </w:pPr>
    </w:p>
    <w:p w14:paraId="341648BF" w14:textId="002CF6C1" w:rsidR="00E720A6" w:rsidRDefault="00E720A6" w:rsidP="00E720A6">
      <w:pPr>
        <w:spacing w:line="340" w:lineRule="exact"/>
        <w:ind w:left="630" w:rightChars="336" w:right="706" w:hangingChars="300" w:hanging="630"/>
        <w:rPr>
          <w:rFonts w:ascii="メイリオ" w:eastAsia="メイリオ" w:hAnsi="メイリオ"/>
          <w:szCs w:val="21"/>
        </w:rPr>
      </w:pPr>
      <w:r>
        <w:rPr>
          <w:rFonts w:ascii="メイリオ" w:eastAsia="メイリオ" w:hAnsi="メイリオ" w:hint="eastAsia"/>
          <w:szCs w:val="21"/>
        </w:rPr>
        <w:t xml:space="preserve">　</w:t>
      </w:r>
      <w:r w:rsidRPr="0007254E">
        <w:rPr>
          <w:rFonts w:ascii="メイリオ" w:eastAsia="メイリオ" w:hAnsi="メイリオ" w:hint="eastAsia"/>
          <w:b/>
          <w:bCs/>
          <w:szCs w:val="21"/>
        </w:rPr>
        <w:t>※１</w:t>
      </w:r>
      <w:r>
        <w:rPr>
          <w:rFonts w:ascii="メイリオ" w:eastAsia="メイリオ" w:hAnsi="メイリオ" w:hint="eastAsia"/>
          <w:szCs w:val="21"/>
        </w:rPr>
        <w:t xml:space="preserve">　給与所得（前１．の内容）、雑所得（前２．の内容）のほか、事業所得、利子所得、譲渡所得、不動産所得、配当所得、一時所得をい</w:t>
      </w:r>
      <w:r w:rsidR="00285206">
        <w:rPr>
          <w:rFonts w:ascii="メイリオ" w:eastAsia="メイリオ" w:hAnsi="メイリオ" w:hint="eastAsia"/>
          <w:szCs w:val="21"/>
        </w:rPr>
        <w:t>います</w:t>
      </w:r>
      <w:r>
        <w:rPr>
          <w:rFonts w:ascii="メイリオ" w:eastAsia="メイリオ" w:hAnsi="メイリオ" w:hint="eastAsia"/>
          <w:szCs w:val="21"/>
        </w:rPr>
        <w:t>。</w:t>
      </w:r>
    </w:p>
    <w:p w14:paraId="586BEE91" w14:textId="5DDFE0B2" w:rsidR="00ED52CD" w:rsidRDefault="00ED52CD" w:rsidP="00E720A6">
      <w:pPr>
        <w:spacing w:line="340" w:lineRule="exact"/>
        <w:ind w:left="630" w:rightChars="336" w:right="706" w:hangingChars="300" w:hanging="630"/>
        <w:rPr>
          <w:rFonts w:ascii="メイリオ" w:eastAsia="メイリオ" w:hAnsi="メイリオ"/>
          <w:szCs w:val="21"/>
        </w:rPr>
      </w:pPr>
      <w:r>
        <w:rPr>
          <w:rFonts w:ascii="メイリオ" w:eastAsia="メイリオ" w:hAnsi="メイリオ" w:hint="eastAsia"/>
          <w:szCs w:val="21"/>
        </w:rPr>
        <w:t xml:space="preserve">　　　</w:t>
      </w:r>
      <w:r w:rsidR="00285206">
        <w:rPr>
          <w:rFonts w:ascii="メイリオ" w:eastAsia="メイリオ" w:hAnsi="メイリオ" w:hint="eastAsia"/>
          <w:szCs w:val="21"/>
        </w:rPr>
        <w:t xml:space="preserve">　なお、</w:t>
      </w:r>
      <w:r>
        <w:rPr>
          <w:rFonts w:ascii="メイリオ" w:eastAsia="メイリオ" w:hAnsi="メイリオ" w:hint="eastAsia"/>
          <w:szCs w:val="21"/>
        </w:rPr>
        <w:t>これらのうち、当キャッシュフロー表の作成</w:t>
      </w:r>
      <w:r w:rsidR="00285206">
        <w:rPr>
          <w:rFonts w:ascii="メイリオ" w:eastAsia="メイリオ" w:hAnsi="メイリオ" w:hint="eastAsia"/>
          <w:szCs w:val="21"/>
        </w:rPr>
        <w:t>プログラム</w:t>
      </w:r>
      <w:r>
        <w:rPr>
          <w:rFonts w:ascii="メイリオ" w:eastAsia="メイリオ" w:hAnsi="メイリオ" w:hint="eastAsia"/>
          <w:szCs w:val="21"/>
        </w:rPr>
        <w:t>では、</w:t>
      </w:r>
      <w:r w:rsidR="00C80041">
        <w:rPr>
          <w:rFonts w:ascii="メイリオ" w:eastAsia="メイリオ" w:hAnsi="メイリオ" w:hint="eastAsia"/>
          <w:szCs w:val="21"/>
        </w:rPr>
        <w:t>多くの方に関係のある</w:t>
      </w:r>
      <w:r>
        <w:rPr>
          <w:rFonts w:ascii="メイリオ" w:eastAsia="メイリオ" w:hAnsi="メイリオ" w:hint="eastAsia"/>
          <w:szCs w:val="21"/>
        </w:rPr>
        <w:t>給与所得、雑所得</w:t>
      </w:r>
      <w:r w:rsidR="00285206">
        <w:rPr>
          <w:rFonts w:ascii="メイリオ" w:eastAsia="メイリオ" w:hAnsi="メイリオ" w:hint="eastAsia"/>
          <w:szCs w:val="21"/>
        </w:rPr>
        <w:t>のみを反映</w:t>
      </w:r>
      <w:r w:rsidR="00C80041">
        <w:rPr>
          <w:rFonts w:ascii="メイリオ" w:eastAsia="メイリオ" w:hAnsi="メイリオ" w:hint="eastAsia"/>
          <w:szCs w:val="21"/>
        </w:rPr>
        <w:t>させ</w:t>
      </w:r>
      <w:r w:rsidR="00285206">
        <w:rPr>
          <w:rFonts w:ascii="メイリオ" w:eastAsia="メイリオ" w:hAnsi="メイリオ" w:hint="eastAsia"/>
          <w:szCs w:val="21"/>
        </w:rPr>
        <w:t>ています。</w:t>
      </w:r>
    </w:p>
    <w:p w14:paraId="1C0CE410" w14:textId="46A85F61" w:rsidR="00E720A6" w:rsidRDefault="00E720A6" w:rsidP="00E720A6">
      <w:pPr>
        <w:spacing w:line="340" w:lineRule="exact"/>
        <w:ind w:left="630" w:rightChars="336" w:right="706" w:hangingChars="300" w:hanging="630"/>
        <w:rPr>
          <w:rFonts w:ascii="メイリオ" w:eastAsia="メイリオ" w:hAnsi="メイリオ"/>
          <w:szCs w:val="21"/>
        </w:rPr>
      </w:pPr>
      <w:r>
        <w:rPr>
          <w:rFonts w:ascii="メイリオ" w:eastAsia="メイリオ" w:hAnsi="メイリオ" w:hint="eastAsia"/>
          <w:szCs w:val="21"/>
        </w:rPr>
        <w:t xml:space="preserve">　</w:t>
      </w:r>
      <w:r w:rsidRPr="0007254E">
        <w:rPr>
          <w:rFonts w:ascii="メイリオ" w:eastAsia="メイリオ" w:hAnsi="メイリオ" w:hint="eastAsia"/>
          <w:b/>
          <w:bCs/>
          <w:szCs w:val="21"/>
        </w:rPr>
        <w:t>※２</w:t>
      </w:r>
      <w:r>
        <w:rPr>
          <w:rFonts w:ascii="メイリオ" w:eastAsia="メイリオ" w:hAnsi="メイリオ" w:hint="eastAsia"/>
          <w:szCs w:val="21"/>
        </w:rPr>
        <w:t xml:space="preserve">　配偶者（特別）控除（前３．の内容）のほか、社会保険料控除</w:t>
      </w:r>
      <w:r w:rsidR="00C80041">
        <w:rPr>
          <w:rFonts w:ascii="メイリオ" w:eastAsia="メイリオ" w:hAnsi="メイリオ" w:hint="eastAsia"/>
          <w:szCs w:val="21"/>
        </w:rPr>
        <w:t>（健康保険、介護保険、雇用保険、厚生年金）</w:t>
      </w:r>
      <w:r>
        <w:rPr>
          <w:rFonts w:ascii="メイリオ" w:eastAsia="メイリオ" w:hAnsi="メイリオ" w:hint="eastAsia"/>
          <w:szCs w:val="21"/>
        </w:rPr>
        <w:t>、小規模企業共済等掛金控除、生命保険料控除、地震保険料控除、寡婦・ひとり親駆除、勤労学生控除、障害者控除、扶養控除、基礎控除、雑損控除、医療費控除、寄付金控除をい</w:t>
      </w:r>
      <w:r w:rsidR="00285206">
        <w:rPr>
          <w:rFonts w:ascii="メイリオ" w:eastAsia="メイリオ" w:hAnsi="メイリオ" w:hint="eastAsia"/>
          <w:szCs w:val="21"/>
        </w:rPr>
        <w:t>います</w:t>
      </w:r>
      <w:r>
        <w:rPr>
          <w:rFonts w:ascii="メイリオ" w:eastAsia="メイリオ" w:hAnsi="メイリオ" w:hint="eastAsia"/>
          <w:szCs w:val="21"/>
        </w:rPr>
        <w:t>。</w:t>
      </w:r>
    </w:p>
    <w:p w14:paraId="64C680BF" w14:textId="1B434B6F" w:rsidR="00285206" w:rsidRDefault="00285206" w:rsidP="00E720A6">
      <w:pPr>
        <w:spacing w:line="340" w:lineRule="exact"/>
        <w:ind w:left="630" w:rightChars="336" w:right="706" w:hangingChars="300" w:hanging="630"/>
        <w:rPr>
          <w:rFonts w:ascii="メイリオ" w:eastAsia="メイリオ" w:hAnsi="メイリオ"/>
          <w:szCs w:val="21"/>
        </w:rPr>
      </w:pPr>
      <w:r>
        <w:rPr>
          <w:rFonts w:ascii="メイリオ" w:eastAsia="メイリオ" w:hAnsi="メイリオ" w:hint="eastAsia"/>
          <w:szCs w:val="21"/>
        </w:rPr>
        <w:t xml:space="preserve">　　　　なお、これらのうち、当キャッシュフロー表の作成プログラムでは、</w:t>
      </w:r>
      <w:r w:rsidR="00C80041">
        <w:rPr>
          <w:rFonts w:ascii="メイリオ" w:eastAsia="メイリオ" w:hAnsi="メイリオ" w:hint="eastAsia"/>
          <w:szCs w:val="21"/>
        </w:rPr>
        <w:t>多くの方に関係のある</w:t>
      </w:r>
      <w:r>
        <w:rPr>
          <w:rFonts w:ascii="メイリオ" w:eastAsia="メイリオ" w:hAnsi="メイリオ" w:hint="eastAsia"/>
          <w:szCs w:val="21"/>
        </w:rPr>
        <w:t>配偶者控除、社会保険料控除、生命保険料控除、地震保険料控除、扶養控除、基礎控除のみを反映</w:t>
      </w:r>
      <w:r w:rsidR="000D5A37">
        <w:rPr>
          <w:rFonts w:ascii="メイリオ" w:eastAsia="メイリオ" w:hAnsi="メイリオ" w:hint="eastAsia"/>
          <w:szCs w:val="21"/>
        </w:rPr>
        <w:t>させ</w:t>
      </w:r>
      <w:r>
        <w:rPr>
          <w:rFonts w:ascii="メイリオ" w:eastAsia="メイリオ" w:hAnsi="メイリオ" w:hint="eastAsia"/>
          <w:szCs w:val="21"/>
        </w:rPr>
        <w:t>ています。</w:t>
      </w:r>
    </w:p>
    <w:p w14:paraId="2E05CACF" w14:textId="77777777" w:rsidR="00E720A6" w:rsidRPr="00E720A6" w:rsidRDefault="00E720A6" w:rsidP="00F02ECD">
      <w:pPr>
        <w:spacing w:line="340" w:lineRule="exact"/>
        <w:ind w:left="210" w:rightChars="336" w:right="706" w:hangingChars="100" w:hanging="210"/>
        <w:rPr>
          <w:rFonts w:ascii="メイリオ" w:eastAsia="メイリオ" w:hAnsi="メイリオ"/>
          <w:szCs w:val="21"/>
        </w:rPr>
      </w:pPr>
    </w:p>
    <w:p w14:paraId="1006AF19" w14:textId="77777777" w:rsidR="00FC288B" w:rsidRDefault="00FC288B" w:rsidP="00F02ECD">
      <w:pPr>
        <w:spacing w:line="340" w:lineRule="exact"/>
        <w:ind w:left="210" w:rightChars="336" w:right="706" w:hangingChars="100" w:hanging="210"/>
        <w:rPr>
          <w:rFonts w:ascii="メイリオ" w:eastAsia="メイリオ" w:hAnsi="メイリオ"/>
          <w:szCs w:val="21"/>
        </w:rPr>
      </w:pPr>
    </w:p>
    <w:p w14:paraId="7BD553F2" w14:textId="0D6FAB2E" w:rsidR="00F02ECD" w:rsidRPr="00A062DD" w:rsidRDefault="00F02ECD" w:rsidP="00F02ECD">
      <w:pPr>
        <w:spacing w:line="340" w:lineRule="exact"/>
        <w:ind w:left="240" w:rightChars="336" w:right="706" w:hangingChars="100" w:hanging="240"/>
        <w:rPr>
          <w:rFonts w:ascii="メイリオ" w:eastAsia="メイリオ" w:hAnsi="メイリオ"/>
          <w:b/>
          <w:bCs/>
          <w:sz w:val="24"/>
          <w:szCs w:val="24"/>
        </w:rPr>
      </w:pPr>
      <w:r w:rsidRPr="00A062DD">
        <w:rPr>
          <w:rFonts w:ascii="メイリオ" w:eastAsia="メイリオ" w:hAnsi="メイリオ" w:hint="eastAsia"/>
          <w:b/>
          <w:bCs/>
          <w:sz w:val="24"/>
          <w:szCs w:val="24"/>
        </w:rPr>
        <w:lastRenderedPageBreak/>
        <w:t>５．課税される所得金額（E）に対する税額（F）の計算</w:t>
      </w:r>
    </w:p>
    <w:p w14:paraId="51D80278" w14:textId="106CDCF3" w:rsidR="00F02ECD" w:rsidRPr="00FF1903" w:rsidRDefault="00F02ECD" w:rsidP="00F02ECD">
      <w:pPr>
        <w:spacing w:line="340" w:lineRule="exact"/>
        <w:ind w:firstLineChars="400" w:firstLine="840"/>
        <w:rPr>
          <w:rFonts w:ascii="メイリオ" w:eastAsia="メイリオ" w:hAnsi="メイリオ"/>
        </w:rPr>
      </w:pPr>
      <w:r>
        <w:rPr>
          <w:rFonts w:ascii="メイリオ" w:eastAsia="メイリオ" w:hAnsi="メイリオ" w:hint="eastAsia"/>
          <w:szCs w:val="21"/>
        </w:rPr>
        <w:t xml:space="preserve">　　　　　　　　　　　</w:t>
      </w:r>
      <w:r>
        <w:rPr>
          <w:rFonts w:ascii="メイリオ" w:eastAsia="メイリオ" w:hAnsi="メイリオ" w:hint="eastAsia"/>
        </w:rPr>
        <w:t xml:space="preserve">　　　　　　　　　　　　　　　　　　　　　（単位：円）</w:t>
      </w:r>
    </w:p>
    <w:tbl>
      <w:tblPr>
        <w:tblStyle w:val="a8"/>
        <w:tblW w:w="0" w:type="auto"/>
        <w:tblInd w:w="562" w:type="dxa"/>
        <w:tblLook w:val="04A0" w:firstRow="1" w:lastRow="0" w:firstColumn="1" w:lastColumn="0" w:noHBand="0" w:noVBand="1"/>
      </w:tblPr>
      <w:tblGrid>
        <w:gridCol w:w="3402"/>
        <w:gridCol w:w="4962"/>
      </w:tblGrid>
      <w:tr w:rsidR="00F02ECD" w:rsidRPr="00C33529" w14:paraId="634107D5" w14:textId="77777777" w:rsidTr="00961B5C">
        <w:tc>
          <w:tcPr>
            <w:tcW w:w="3402" w:type="dxa"/>
          </w:tcPr>
          <w:p w14:paraId="66E3A83B" w14:textId="24B8BEEA" w:rsidR="00F02ECD" w:rsidRPr="00C33529" w:rsidRDefault="00961B5C" w:rsidP="00DA2870">
            <w:pPr>
              <w:spacing w:line="340" w:lineRule="exact"/>
              <w:jc w:val="center"/>
              <w:rPr>
                <w:rFonts w:ascii="メイリオ" w:eastAsia="メイリオ" w:hAnsi="メイリオ"/>
                <w:szCs w:val="21"/>
              </w:rPr>
            </w:pPr>
            <w:r>
              <w:rPr>
                <w:rFonts w:ascii="メイリオ" w:eastAsia="メイリオ" w:hAnsi="メイリオ" w:hint="eastAsia"/>
                <w:szCs w:val="21"/>
              </w:rPr>
              <w:t>E</w:t>
            </w:r>
            <w:r w:rsidR="00F02ECD" w:rsidRPr="00C33529">
              <w:rPr>
                <w:rFonts w:ascii="メイリオ" w:eastAsia="メイリオ" w:hAnsi="メイリオ" w:hint="eastAsia"/>
                <w:szCs w:val="21"/>
              </w:rPr>
              <w:t>の金額</w:t>
            </w:r>
          </w:p>
        </w:tc>
        <w:tc>
          <w:tcPr>
            <w:tcW w:w="4962" w:type="dxa"/>
          </w:tcPr>
          <w:p w14:paraId="46B9DC30" w14:textId="288C7F25" w:rsidR="00F02ECD" w:rsidRPr="00C33529" w:rsidRDefault="00961B5C" w:rsidP="00DA2870">
            <w:pPr>
              <w:spacing w:line="340" w:lineRule="exact"/>
              <w:jc w:val="center"/>
              <w:rPr>
                <w:rFonts w:ascii="メイリオ" w:eastAsia="メイリオ" w:hAnsi="メイリオ"/>
                <w:szCs w:val="21"/>
              </w:rPr>
            </w:pPr>
            <w:r>
              <w:rPr>
                <w:rFonts w:ascii="メイリオ" w:eastAsia="メイリオ" w:hAnsi="メイリオ" w:hint="eastAsia"/>
                <w:szCs w:val="21"/>
              </w:rPr>
              <w:t>課税される所得金額（E）に対する税額</w:t>
            </w:r>
            <w:r w:rsidR="0007254E">
              <w:rPr>
                <w:rFonts w:ascii="メイリオ" w:eastAsia="メイリオ" w:hAnsi="メイリオ" w:hint="eastAsia"/>
                <w:szCs w:val="21"/>
              </w:rPr>
              <w:t>（F）</w:t>
            </w:r>
          </w:p>
        </w:tc>
      </w:tr>
      <w:tr w:rsidR="00F02ECD" w:rsidRPr="00C33529" w14:paraId="0407C4CD" w14:textId="77777777" w:rsidTr="00961B5C">
        <w:tc>
          <w:tcPr>
            <w:tcW w:w="3402" w:type="dxa"/>
          </w:tcPr>
          <w:p w14:paraId="50D673E2" w14:textId="010AC153" w:rsidR="00F02ECD" w:rsidRPr="00C33529" w:rsidRDefault="00961B5C" w:rsidP="00DA2870">
            <w:pPr>
              <w:spacing w:line="340" w:lineRule="exact"/>
              <w:jc w:val="right"/>
              <w:rPr>
                <w:rFonts w:ascii="メイリオ" w:eastAsia="メイリオ" w:hAnsi="メイリオ"/>
                <w:szCs w:val="21"/>
              </w:rPr>
            </w:pPr>
            <w:r>
              <w:rPr>
                <w:rFonts w:ascii="メイリオ" w:eastAsia="メイリオ" w:hAnsi="メイリオ" w:hint="eastAsia"/>
                <w:szCs w:val="21"/>
              </w:rPr>
              <w:t>0</w:t>
            </w:r>
          </w:p>
        </w:tc>
        <w:tc>
          <w:tcPr>
            <w:tcW w:w="4962" w:type="dxa"/>
          </w:tcPr>
          <w:p w14:paraId="4E288875" w14:textId="77777777" w:rsidR="00F02ECD" w:rsidRPr="00C33529" w:rsidRDefault="00F02ECD" w:rsidP="00DA2870">
            <w:pPr>
              <w:spacing w:line="340" w:lineRule="exact"/>
              <w:jc w:val="right"/>
              <w:rPr>
                <w:rFonts w:ascii="メイリオ" w:eastAsia="メイリオ" w:hAnsi="メイリオ"/>
                <w:szCs w:val="21"/>
              </w:rPr>
            </w:pPr>
            <w:r w:rsidRPr="00C33529">
              <w:rPr>
                <w:rFonts w:ascii="メイリオ" w:eastAsia="メイリオ" w:hAnsi="メイリオ" w:hint="eastAsia"/>
                <w:szCs w:val="21"/>
              </w:rPr>
              <w:t>0</w:t>
            </w:r>
          </w:p>
        </w:tc>
      </w:tr>
      <w:tr w:rsidR="00961B5C" w:rsidRPr="00C33529" w14:paraId="72E1C050" w14:textId="77777777" w:rsidTr="00961B5C">
        <w:tc>
          <w:tcPr>
            <w:tcW w:w="3402" w:type="dxa"/>
          </w:tcPr>
          <w:p w14:paraId="3915AD36" w14:textId="084B8056" w:rsidR="00961B5C" w:rsidRPr="00C33529" w:rsidRDefault="00961B5C" w:rsidP="00961B5C">
            <w:pPr>
              <w:spacing w:line="340" w:lineRule="exact"/>
              <w:jc w:val="right"/>
              <w:rPr>
                <w:rFonts w:ascii="メイリオ" w:eastAsia="メイリオ" w:hAnsi="メイリオ"/>
                <w:szCs w:val="21"/>
              </w:rPr>
            </w:pPr>
            <w:r w:rsidRPr="00C33529">
              <w:rPr>
                <w:rFonts w:ascii="メイリオ" w:eastAsia="メイリオ" w:hAnsi="メイリオ" w:hint="eastAsia"/>
                <w:szCs w:val="21"/>
              </w:rPr>
              <w:t>1,000～1,</w:t>
            </w:r>
            <w:r>
              <w:rPr>
                <w:rFonts w:ascii="メイリオ" w:eastAsia="メイリオ" w:hAnsi="メイリオ" w:hint="eastAsia"/>
                <w:szCs w:val="21"/>
              </w:rPr>
              <w:t>949,000</w:t>
            </w:r>
          </w:p>
        </w:tc>
        <w:tc>
          <w:tcPr>
            <w:tcW w:w="4962" w:type="dxa"/>
          </w:tcPr>
          <w:p w14:paraId="0FA2C810" w14:textId="6B789072" w:rsidR="00961B5C" w:rsidRPr="00C33529" w:rsidRDefault="00961B5C" w:rsidP="00961B5C">
            <w:pPr>
              <w:wordWrap w:val="0"/>
              <w:spacing w:line="340" w:lineRule="exact"/>
              <w:jc w:val="right"/>
              <w:rPr>
                <w:rFonts w:ascii="メイリオ" w:eastAsia="メイリオ" w:hAnsi="メイリオ"/>
                <w:szCs w:val="21"/>
              </w:rPr>
            </w:pPr>
            <w:r>
              <w:rPr>
                <w:rFonts w:ascii="メイリオ" w:eastAsia="メイリオ" w:hAnsi="メイリオ" w:hint="eastAsia"/>
                <w:szCs w:val="21"/>
              </w:rPr>
              <w:t xml:space="preserve">E </w:t>
            </w:r>
            <w:r w:rsidRPr="00C33529">
              <w:rPr>
                <w:rFonts w:ascii="メイリオ" w:eastAsia="メイリオ" w:hAnsi="メイリオ" w:hint="eastAsia"/>
                <w:szCs w:val="21"/>
              </w:rPr>
              <w:t>×</w:t>
            </w:r>
            <w:r>
              <w:rPr>
                <w:rFonts w:ascii="メイリオ" w:eastAsia="メイリオ" w:hAnsi="メイリオ" w:hint="eastAsia"/>
                <w:szCs w:val="21"/>
              </w:rPr>
              <w:t xml:space="preserve"> 0.05</w:t>
            </w:r>
          </w:p>
        </w:tc>
      </w:tr>
      <w:tr w:rsidR="00961B5C" w:rsidRPr="00C33529" w14:paraId="10B89F49" w14:textId="77777777" w:rsidTr="00961B5C">
        <w:tc>
          <w:tcPr>
            <w:tcW w:w="3402" w:type="dxa"/>
          </w:tcPr>
          <w:p w14:paraId="599BA73C" w14:textId="0E532465" w:rsidR="00961B5C" w:rsidRPr="00C33529" w:rsidRDefault="00961B5C" w:rsidP="00961B5C">
            <w:pPr>
              <w:spacing w:line="340" w:lineRule="exact"/>
              <w:jc w:val="right"/>
              <w:rPr>
                <w:rFonts w:ascii="メイリオ" w:eastAsia="メイリオ" w:hAnsi="メイリオ"/>
                <w:szCs w:val="21"/>
              </w:rPr>
            </w:pPr>
            <w:r w:rsidRPr="00C33529">
              <w:rPr>
                <w:rFonts w:ascii="メイリオ" w:eastAsia="メイリオ" w:hAnsi="メイリオ" w:hint="eastAsia"/>
                <w:szCs w:val="21"/>
              </w:rPr>
              <w:t>1,</w:t>
            </w:r>
            <w:r>
              <w:rPr>
                <w:rFonts w:ascii="メイリオ" w:eastAsia="メイリオ" w:hAnsi="メイリオ" w:hint="eastAsia"/>
                <w:szCs w:val="21"/>
              </w:rPr>
              <w:t>950</w:t>
            </w:r>
            <w:r w:rsidRPr="00C33529">
              <w:rPr>
                <w:rFonts w:ascii="メイリオ" w:eastAsia="メイリオ" w:hAnsi="メイリオ" w:hint="eastAsia"/>
                <w:szCs w:val="21"/>
              </w:rPr>
              <w:t>,000～</w:t>
            </w:r>
            <w:r>
              <w:rPr>
                <w:rFonts w:ascii="メイリオ" w:eastAsia="メイリオ" w:hAnsi="メイリオ" w:hint="eastAsia"/>
                <w:szCs w:val="21"/>
              </w:rPr>
              <w:t>3,299,000</w:t>
            </w:r>
          </w:p>
        </w:tc>
        <w:tc>
          <w:tcPr>
            <w:tcW w:w="4962" w:type="dxa"/>
          </w:tcPr>
          <w:p w14:paraId="436B9179" w14:textId="54CAAD14"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 xml:space="preserve">E </w:t>
            </w:r>
            <w:r w:rsidRPr="00C33529">
              <w:rPr>
                <w:rFonts w:ascii="メイリオ" w:eastAsia="メイリオ" w:hAnsi="メイリオ" w:hint="eastAsia"/>
                <w:szCs w:val="21"/>
              </w:rPr>
              <w:t>×</w:t>
            </w:r>
            <w:r>
              <w:rPr>
                <w:rFonts w:ascii="メイリオ" w:eastAsia="メイリオ" w:hAnsi="メイリオ" w:hint="eastAsia"/>
                <w:szCs w:val="21"/>
              </w:rPr>
              <w:t xml:space="preserve"> 0.1</w:t>
            </w:r>
            <w:r w:rsidR="00942AFB">
              <w:rPr>
                <w:rFonts w:ascii="メイリオ" w:eastAsia="メイリオ" w:hAnsi="メイリオ" w:hint="eastAsia"/>
                <w:szCs w:val="21"/>
              </w:rPr>
              <w:t xml:space="preserve"> </w:t>
            </w:r>
            <w:r w:rsidRPr="00C33529">
              <w:rPr>
                <w:rFonts w:ascii="メイリオ" w:eastAsia="メイリオ" w:hAnsi="メイリオ" w:hint="eastAsia"/>
                <w:szCs w:val="21"/>
              </w:rPr>
              <w:t>－</w:t>
            </w:r>
            <w:r w:rsidR="003A1367">
              <w:rPr>
                <w:rFonts w:ascii="メイリオ" w:eastAsia="メイリオ" w:hAnsi="メイリオ" w:hint="eastAsia"/>
                <w:szCs w:val="21"/>
              </w:rPr>
              <w:t xml:space="preserve"> </w:t>
            </w:r>
            <w:r>
              <w:rPr>
                <w:rFonts w:ascii="メイリオ" w:eastAsia="メイリオ" w:hAnsi="メイリオ" w:hint="eastAsia"/>
                <w:szCs w:val="21"/>
              </w:rPr>
              <w:t>97,5</w:t>
            </w:r>
            <w:r w:rsidRPr="00C33529">
              <w:rPr>
                <w:rFonts w:ascii="メイリオ" w:eastAsia="メイリオ" w:hAnsi="メイリオ" w:hint="eastAsia"/>
                <w:szCs w:val="21"/>
              </w:rPr>
              <w:t>00</w:t>
            </w:r>
          </w:p>
        </w:tc>
      </w:tr>
      <w:tr w:rsidR="00961B5C" w:rsidRPr="00C33529" w14:paraId="7AF01DD4" w14:textId="77777777" w:rsidTr="00961B5C">
        <w:tc>
          <w:tcPr>
            <w:tcW w:w="3402" w:type="dxa"/>
          </w:tcPr>
          <w:p w14:paraId="15C35C35" w14:textId="68E35ED0"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3,300</w:t>
            </w:r>
            <w:r w:rsidRPr="00C33529">
              <w:rPr>
                <w:rFonts w:ascii="メイリオ" w:eastAsia="メイリオ" w:hAnsi="メイリオ" w:hint="eastAsia"/>
                <w:szCs w:val="21"/>
              </w:rPr>
              <w:t>,000～</w:t>
            </w:r>
            <w:r>
              <w:rPr>
                <w:rFonts w:ascii="メイリオ" w:eastAsia="メイリオ" w:hAnsi="メイリオ" w:hint="eastAsia"/>
                <w:szCs w:val="21"/>
              </w:rPr>
              <w:t>6,949,000</w:t>
            </w:r>
          </w:p>
        </w:tc>
        <w:tc>
          <w:tcPr>
            <w:tcW w:w="4962" w:type="dxa"/>
          </w:tcPr>
          <w:p w14:paraId="02B528F0" w14:textId="7E5EAE6E"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 xml:space="preserve">E </w:t>
            </w:r>
            <w:r w:rsidRPr="00C33529">
              <w:rPr>
                <w:rFonts w:ascii="メイリオ" w:eastAsia="メイリオ" w:hAnsi="メイリオ" w:hint="eastAsia"/>
                <w:szCs w:val="21"/>
              </w:rPr>
              <w:t>×</w:t>
            </w:r>
            <w:r>
              <w:rPr>
                <w:rFonts w:ascii="メイリオ" w:eastAsia="メイリオ" w:hAnsi="メイリオ" w:hint="eastAsia"/>
                <w:szCs w:val="21"/>
              </w:rPr>
              <w:t xml:space="preserve"> 0.2</w:t>
            </w:r>
            <w:r w:rsidR="00942AFB">
              <w:rPr>
                <w:rFonts w:ascii="メイリオ" w:eastAsia="メイリオ" w:hAnsi="メイリオ" w:hint="eastAsia"/>
                <w:szCs w:val="21"/>
              </w:rPr>
              <w:t xml:space="preserve"> </w:t>
            </w:r>
            <w:r w:rsidRPr="00C33529">
              <w:rPr>
                <w:rFonts w:ascii="メイリオ" w:eastAsia="メイリオ" w:hAnsi="メイリオ" w:hint="eastAsia"/>
                <w:szCs w:val="21"/>
              </w:rPr>
              <w:t>－</w:t>
            </w:r>
            <w:r w:rsidR="003A1367">
              <w:rPr>
                <w:rFonts w:ascii="メイリオ" w:eastAsia="メイリオ" w:hAnsi="メイリオ" w:hint="eastAsia"/>
                <w:szCs w:val="21"/>
              </w:rPr>
              <w:t xml:space="preserve"> </w:t>
            </w:r>
            <w:r>
              <w:rPr>
                <w:rFonts w:ascii="メイリオ" w:eastAsia="メイリオ" w:hAnsi="メイリオ" w:hint="eastAsia"/>
                <w:szCs w:val="21"/>
              </w:rPr>
              <w:t>427,5</w:t>
            </w:r>
            <w:r w:rsidRPr="00C33529">
              <w:rPr>
                <w:rFonts w:ascii="メイリオ" w:eastAsia="メイリオ" w:hAnsi="メイリオ" w:hint="eastAsia"/>
                <w:szCs w:val="21"/>
              </w:rPr>
              <w:t>00</w:t>
            </w:r>
          </w:p>
        </w:tc>
      </w:tr>
      <w:tr w:rsidR="00961B5C" w:rsidRPr="00C33529" w14:paraId="0D2748B9" w14:textId="77777777" w:rsidTr="00961B5C">
        <w:tc>
          <w:tcPr>
            <w:tcW w:w="3402" w:type="dxa"/>
          </w:tcPr>
          <w:p w14:paraId="68B55962" w14:textId="6C020120"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6,950</w:t>
            </w:r>
            <w:r w:rsidRPr="00C33529">
              <w:rPr>
                <w:rFonts w:ascii="メイリオ" w:eastAsia="メイリオ" w:hAnsi="メイリオ" w:hint="eastAsia"/>
                <w:szCs w:val="21"/>
              </w:rPr>
              <w:t>,000～</w:t>
            </w:r>
            <w:r>
              <w:rPr>
                <w:rFonts w:ascii="メイリオ" w:eastAsia="メイリオ" w:hAnsi="メイリオ" w:hint="eastAsia"/>
                <w:szCs w:val="21"/>
              </w:rPr>
              <w:t>8,999,000</w:t>
            </w:r>
          </w:p>
        </w:tc>
        <w:tc>
          <w:tcPr>
            <w:tcW w:w="4962" w:type="dxa"/>
          </w:tcPr>
          <w:p w14:paraId="1032EFD4" w14:textId="1156ADD2"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 xml:space="preserve">E </w:t>
            </w:r>
            <w:r w:rsidRPr="00C33529">
              <w:rPr>
                <w:rFonts w:ascii="メイリオ" w:eastAsia="メイリオ" w:hAnsi="メイリオ" w:hint="eastAsia"/>
                <w:szCs w:val="21"/>
              </w:rPr>
              <w:t>×</w:t>
            </w:r>
            <w:r>
              <w:rPr>
                <w:rFonts w:ascii="メイリオ" w:eastAsia="メイリオ" w:hAnsi="メイリオ" w:hint="eastAsia"/>
                <w:szCs w:val="21"/>
              </w:rPr>
              <w:t xml:space="preserve"> 0.23</w:t>
            </w:r>
            <w:r w:rsidR="00942AFB">
              <w:rPr>
                <w:rFonts w:ascii="メイリオ" w:eastAsia="メイリオ" w:hAnsi="メイリオ" w:hint="eastAsia"/>
                <w:szCs w:val="21"/>
              </w:rPr>
              <w:t xml:space="preserve"> </w:t>
            </w:r>
            <w:r w:rsidRPr="00C33529">
              <w:rPr>
                <w:rFonts w:ascii="メイリオ" w:eastAsia="メイリオ" w:hAnsi="メイリオ" w:hint="eastAsia"/>
                <w:szCs w:val="21"/>
              </w:rPr>
              <w:t>－</w:t>
            </w:r>
            <w:r w:rsidR="003A1367">
              <w:rPr>
                <w:rFonts w:ascii="メイリオ" w:eastAsia="メイリオ" w:hAnsi="メイリオ" w:hint="eastAsia"/>
                <w:szCs w:val="21"/>
              </w:rPr>
              <w:t xml:space="preserve"> </w:t>
            </w:r>
            <w:r>
              <w:rPr>
                <w:rFonts w:ascii="メイリオ" w:eastAsia="メイリオ" w:hAnsi="メイリオ" w:hint="eastAsia"/>
                <w:szCs w:val="21"/>
              </w:rPr>
              <w:t>636</w:t>
            </w:r>
            <w:r w:rsidRPr="00C33529">
              <w:rPr>
                <w:rFonts w:ascii="メイリオ" w:eastAsia="メイリオ" w:hAnsi="メイリオ" w:hint="eastAsia"/>
                <w:szCs w:val="21"/>
              </w:rPr>
              <w:t>,000</w:t>
            </w:r>
          </w:p>
        </w:tc>
      </w:tr>
      <w:tr w:rsidR="00961B5C" w:rsidRPr="00C33529" w14:paraId="71BE8D8E" w14:textId="77777777" w:rsidTr="00961B5C">
        <w:tc>
          <w:tcPr>
            <w:tcW w:w="3402" w:type="dxa"/>
          </w:tcPr>
          <w:p w14:paraId="371D973B" w14:textId="28180A49"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9,000,000</w:t>
            </w:r>
            <w:r w:rsidRPr="00C33529">
              <w:rPr>
                <w:rFonts w:ascii="メイリオ" w:eastAsia="メイリオ" w:hAnsi="メイリオ" w:hint="eastAsia"/>
                <w:szCs w:val="21"/>
              </w:rPr>
              <w:t>～1</w:t>
            </w:r>
            <w:r>
              <w:rPr>
                <w:rFonts w:ascii="メイリオ" w:eastAsia="メイリオ" w:hAnsi="メイリオ" w:hint="eastAsia"/>
                <w:szCs w:val="21"/>
              </w:rPr>
              <w:t>7,999,000</w:t>
            </w:r>
          </w:p>
        </w:tc>
        <w:tc>
          <w:tcPr>
            <w:tcW w:w="4962" w:type="dxa"/>
          </w:tcPr>
          <w:p w14:paraId="053F8ADA" w14:textId="45570E81"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 xml:space="preserve">E </w:t>
            </w:r>
            <w:r w:rsidRPr="00C33529">
              <w:rPr>
                <w:rFonts w:ascii="メイリオ" w:eastAsia="メイリオ" w:hAnsi="メイリオ" w:hint="eastAsia"/>
                <w:szCs w:val="21"/>
              </w:rPr>
              <w:t>×</w:t>
            </w:r>
            <w:r>
              <w:rPr>
                <w:rFonts w:ascii="メイリオ" w:eastAsia="メイリオ" w:hAnsi="メイリオ" w:hint="eastAsia"/>
                <w:szCs w:val="21"/>
              </w:rPr>
              <w:t xml:space="preserve"> 0.33</w:t>
            </w:r>
            <w:r w:rsidR="00942AFB">
              <w:rPr>
                <w:rFonts w:ascii="メイリオ" w:eastAsia="メイリオ" w:hAnsi="メイリオ" w:hint="eastAsia"/>
                <w:szCs w:val="21"/>
              </w:rPr>
              <w:t xml:space="preserve"> </w:t>
            </w:r>
            <w:r w:rsidRPr="00C33529">
              <w:rPr>
                <w:rFonts w:ascii="メイリオ" w:eastAsia="メイリオ" w:hAnsi="メイリオ" w:hint="eastAsia"/>
                <w:szCs w:val="21"/>
              </w:rPr>
              <w:t>－</w:t>
            </w:r>
            <w:r w:rsidR="003A1367">
              <w:rPr>
                <w:rFonts w:ascii="メイリオ" w:eastAsia="メイリオ" w:hAnsi="メイリオ" w:hint="eastAsia"/>
                <w:szCs w:val="21"/>
              </w:rPr>
              <w:t xml:space="preserve"> </w:t>
            </w:r>
            <w:r>
              <w:rPr>
                <w:rFonts w:ascii="メイリオ" w:eastAsia="メイリオ" w:hAnsi="メイリオ" w:hint="eastAsia"/>
                <w:szCs w:val="21"/>
              </w:rPr>
              <w:t>1,536</w:t>
            </w:r>
            <w:r w:rsidRPr="00C33529">
              <w:rPr>
                <w:rFonts w:ascii="メイリオ" w:eastAsia="メイリオ" w:hAnsi="メイリオ" w:hint="eastAsia"/>
                <w:szCs w:val="21"/>
              </w:rPr>
              <w:t>,000</w:t>
            </w:r>
          </w:p>
        </w:tc>
      </w:tr>
      <w:tr w:rsidR="00961B5C" w:rsidRPr="00C33529" w14:paraId="387BC194" w14:textId="77777777" w:rsidTr="00961B5C">
        <w:tc>
          <w:tcPr>
            <w:tcW w:w="3402" w:type="dxa"/>
          </w:tcPr>
          <w:p w14:paraId="364981EA" w14:textId="2A4535E9"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18,000</w:t>
            </w:r>
            <w:r w:rsidRPr="00C33529">
              <w:rPr>
                <w:rFonts w:ascii="メイリオ" w:eastAsia="メイリオ" w:hAnsi="メイリオ" w:hint="eastAsia"/>
                <w:szCs w:val="21"/>
              </w:rPr>
              <w:t>,000～</w:t>
            </w:r>
            <w:r>
              <w:rPr>
                <w:rFonts w:ascii="メイリオ" w:eastAsia="メイリオ" w:hAnsi="メイリオ" w:hint="eastAsia"/>
                <w:szCs w:val="21"/>
              </w:rPr>
              <w:t>39,999,000</w:t>
            </w:r>
          </w:p>
        </w:tc>
        <w:tc>
          <w:tcPr>
            <w:tcW w:w="4962" w:type="dxa"/>
          </w:tcPr>
          <w:p w14:paraId="3D09B544" w14:textId="37D45410" w:rsidR="00961B5C" w:rsidRPr="00C33529" w:rsidRDefault="00961B5C" w:rsidP="00961B5C">
            <w:pPr>
              <w:spacing w:line="340" w:lineRule="exact"/>
              <w:jc w:val="right"/>
              <w:rPr>
                <w:rFonts w:ascii="メイリオ" w:eastAsia="メイリオ" w:hAnsi="メイリオ"/>
                <w:szCs w:val="21"/>
              </w:rPr>
            </w:pPr>
            <w:r>
              <w:rPr>
                <w:rFonts w:ascii="メイリオ" w:eastAsia="メイリオ" w:hAnsi="メイリオ" w:hint="eastAsia"/>
                <w:szCs w:val="21"/>
              </w:rPr>
              <w:t xml:space="preserve">E </w:t>
            </w:r>
            <w:r w:rsidRPr="00C33529">
              <w:rPr>
                <w:rFonts w:ascii="メイリオ" w:eastAsia="メイリオ" w:hAnsi="メイリオ" w:hint="eastAsia"/>
                <w:szCs w:val="21"/>
              </w:rPr>
              <w:t>×</w:t>
            </w:r>
            <w:r>
              <w:rPr>
                <w:rFonts w:ascii="メイリオ" w:eastAsia="メイリオ" w:hAnsi="メイリオ" w:hint="eastAsia"/>
                <w:szCs w:val="21"/>
              </w:rPr>
              <w:t xml:space="preserve"> 0.4</w:t>
            </w:r>
            <w:r w:rsidR="00942AFB">
              <w:rPr>
                <w:rFonts w:ascii="メイリオ" w:eastAsia="メイリオ" w:hAnsi="メイリオ" w:hint="eastAsia"/>
                <w:szCs w:val="21"/>
              </w:rPr>
              <w:t xml:space="preserve"> </w:t>
            </w:r>
            <w:r w:rsidRPr="00C33529">
              <w:rPr>
                <w:rFonts w:ascii="メイリオ" w:eastAsia="メイリオ" w:hAnsi="メイリオ" w:hint="eastAsia"/>
                <w:szCs w:val="21"/>
              </w:rPr>
              <w:t>－</w:t>
            </w:r>
            <w:r w:rsidR="00942AFB">
              <w:rPr>
                <w:rFonts w:ascii="メイリオ" w:eastAsia="メイリオ" w:hAnsi="メイリオ" w:hint="eastAsia"/>
                <w:szCs w:val="21"/>
              </w:rPr>
              <w:t xml:space="preserve"> </w:t>
            </w:r>
            <w:r>
              <w:rPr>
                <w:rFonts w:ascii="メイリオ" w:eastAsia="メイリオ" w:hAnsi="メイリオ" w:hint="eastAsia"/>
                <w:szCs w:val="21"/>
              </w:rPr>
              <w:t>2,796,</w:t>
            </w:r>
            <w:r w:rsidRPr="00C33529">
              <w:rPr>
                <w:rFonts w:ascii="メイリオ" w:eastAsia="メイリオ" w:hAnsi="メイリオ" w:hint="eastAsia"/>
                <w:szCs w:val="21"/>
              </w:rPr>
              <w:t>000</w:t>
            </w:r>
          </w:p>
        </w:tc>
      </w:tr>
      <w:tr w:rsidR="00F02ECD" w:rsidRPr="00C33529" w14:paraId="38882259" w14:textId="77777777" w:rsidTr="00961B5C">
        <w:tc>
          <w:tcPr>
            <w:tcW w:w="3402" w:type="dxa"/>
          </w:tcPr>
          <w:p w14:paraId="7EBE165D" w14:textId="2A31F3DD" w:rsidR="00F02ECD" w:rsidRPr="00C33529" w:rsidRDefault="00961B5C" w:rsidP="00961B5C">
            <w:pPr>
              <w:wordWrap w:val="0"/>
              <w:spacing w:line="340" w:lineRule="exact"/>
              <w:jc w:val="right"/>
              <w:rPr>
                <w:rFonts w:ascii="メイリオ" w:eastAsia="メイリオ" w:hAnsi="メイリオ"/>
                <w:szCs w:val="21"/>
              </w:rPr>
            </w:pPr>
            <w:r>
              <w:rPr>
                <w:rFonts w:ascii="メイリオ" w:eastAsia="メイリオ" w:hAnsi="メイリオ" w:hint="eastAsia"/>
                <w:szCs w:val="21"/>
              </w:rPr>
              <w:t>40,0</w:t>
            </w:r>
            <w:r w:rsidR="00F02ECD" w:rsidRPr="00C33529">
              <w:rPr>
                <w:rFonts w:ascii="メイリオ" w:eastAsia="メイリオ" w:hAnsi="メイリオ" w:hint="eastAsia"/>
                <w:szCs w:val="21"/>
              </w:rPr>
              <w:t>00,000～</w:t>
            </w:r>
            <w:r>
              <w:rPr>
                <w:rFonts w:ascii="メイリオ" w:eastAsia="メイリオ" w:hAnsi="メイリオ" w:hint="eastAsia"/>
                <w:szCs w:val="21"/>
              </w:rPr>
              <w:t xml:space="preserve">                </w:t>
            </w:r>
          </w:p>
        </w:tc>
        <w:tc>
          <w:tcPr>
            <w:tcW w:w="4962" w:type="dxa"/>
          </w:tcPr>
          <w:p w14:paraId="5D6CF88D" w14:textId="76E62DC9" w:rsidR="00F02ECD" w:rsidRPr="00C33529" w:rsidRDefault="00961B5C" w:rsidP="00DA2870">
            <w:pPr>
              <w:spacing w:line="340" w:lineRule="exact"/>
              <w:jc w:val="right"/>
              <w:rPr>
                <w:rFonts w:ascii="メイリオ" w:eastAsia="メイリオ" w:hAnsi="メイリオ"/>
                <w:szCs w:val="21"/>
              </w:rPr>
            </w:pPr>
            <w:r>
              <w:rPr>
                <w:rFonts w:ascii="メイリオ" w:eastAsia="メイリオ" w:hAnsi="メイリオ" w:hint="eastAsia"/>
                <w:szCs w:val="21"/>
              </w:rPr>
              <w:t xml:space="preserve">E </w:t>
            </w:r>
            <w:r w:rsidR="00F02ECD" w:rsidRPr="00C33529">
              <w:rPr>
                <w:rFonts w:ascii="メイリオ" w:eastAsia="メイリオ" w:hAnsi="メイリオ" w:hint="eastAsia"/>
                <w:szCs w:val="21"/>
              </w:rPr>
              <w:t>×</w:t>
            </w:r>
            <w:r>
              <w:rPr>
                <w:rFonts w:ascii="メイリオ" w:eastAsia="メイリオ" w:hAnsi="メイリオ" w:hint="eastAsia"/>
                <w:szCs w:val="21"/>
              </w:rPr>
              <w:t xml:space="preserve"> 0.45</w:t>
            </w:r>
            <w:r w:rsidR="00942AFB">
              <w:rPr>
                <w:rFonts w:ascii="メイリオ" w:eastAsia="メイリオ" w:hAnsi="メイリオ" w:hint="eastAsia"/>
                <w:szCs w:val="21"/>
              </w:rPr>
              <w:t xml:space="preserve"> </w:t>
            </w:r>
            <w:r w:rsidR="00F02ECD" w:rsidRPr="00C33529">
              <w:rPr>
                <w:rFonts w:ascii="メイリオ" w:eastAsia="メイリオ" w:hAnsi="メイリオ" w:hint="eastAsia"/>
                <w:szCs w:val="21"/>
              </w:rPr>
              <w:t>－</w:t>
            </w:r>
            <w:r w:rsidR="00942AFB">
              <w:rPr>
                <w:rFonts w:ascii="メイリオ" w:eastAsia="メイリオ" w:hAnsi="メイリオ" w:hint="eastAsia"/>
                <w:szCs w:val="21"/>
              </w:rPr>
              <w:t xml:space="preserve"> </w:t>
            </w:r>
            <w:r>
              <w:rPr>
                <w:rFonts w:ascii="メイリオ" w:eastAsia="メイリオ" w:hAnsi="メイリオ" w:hint="eastAsia"/>
                <w:szCs w:val="21"/>
              </w:rPr>
              <w:t>4,796,</w:t>
            </w:r>
            <w:r w:rsidR="00F02ECD" w:rsidRPr="00C33529">
              <w:rPr>
                <w:rFonts w:ascii="メイリオ" w:eastAsia="メイリオ" w:hAnsi="メイリオ" w:hint="eastAsia"/>
                <w:szCs w:val="21"/>
              </w:rPr>
              <w:t>000</w:t>
            </w:r>
          </w:p>
        </w:tc>
      </w:tr>
    </w:tbl>
    <w:p w14:paraId="4E36146C" w14:textId="650E9162" w:rsidR="00F02ECD" w:rsidRDefault="00F02ECD" w:rsidP="00FC288B">
      <w:pPr>
        <w:spacing w:line="320" w:lineRule="exact"/>
        <w:ind w:left="210" w:rightChars="336" w:right="706" w:hangingChars="100" w:hanging="210"/>
        <w:rPr>
          <w:rFonts w:ascii="メイリオ" w:eastAsia="メイリオ" w:hAnsi="メイリオ"/>
          <w:szCs w:val="21"/>
        </w:rPr>
      </w:pPr>
    </w:p>
    <w:p w14:paraId="6D64EF36" w14:textId="77777777" w:rsidR="00F02ECD" w:rsidRDefault="00F02ECD" w:rsidP="00FC288B">
      <w:pPr>
        <w:spacing w:line="320" w:lineRule="exact"/>
        <w:ind w:left="210" w:rightChars="336" w:right="706" w:hangingChars="100" w:hanging="210"/>
        <w:rPr>
          <w:rFonts w:ascii="メイリオ" w:eastAsia="メイリオ" w:hAnsi="メイリオ"/>
          <w:szCs w:val="21"/>
        </w:rPr>
      </w:pPr>
    </w:p>
    <w:p w14:paraId="5C25ED41" w14:textId="17CF94E4" w:rsidR="00F239E1" w:rsidRPr="00A062DD" w:rsidRDefault="00F239E1" w:rsidP="00FC288B">
      <w:pPr>
        <w:spacing w:line="320" w:lineRule="exact"/>
        <w:ind w:left="240" w:rightChars="336" w:right="706" w:hangingChars="100" w:hanging="240"/>
        <w:rPr>
          <w:rFonts w:ascii="メイリオ" w:eastAsia="メイリオ" w:hAnsi="メイリオ"/>
          <w:b/>
          <w:bCs/>
          <w:sz w:val="24"/>
          <w:szCs w:val="24"/>
        </w:rPr>
      </w:pPr>
      <w:r w:rsidRPr="00A062DD">
        <w:rPr>
          <w:rFonts w:ascii="メイリオ" w:eastAsia="メイリオ" w:hAnsi="メイリオ" w:hint="eastAsia"/>
          <w:b/>
          <w:bCs/>
          <w:sz w:val="24"/>
          <w:szCs w:val="24"/>
        </w:rPr>
        <w:t>６．差引所得税額（G）</w:t>
      </w:r>
    </w:p>
    <w:p w14:paraId="318D11A0" w14:textId="68AF2930" w:rsidR="00F239E1" w:rsidRDefault="00F239E1" w:rsidP="00FC288B">
      <w:pPr>
        <w:spacing w:line="320" w:lineRule="exact"/>
        <w:ind w:left="210" w:rightChars="336" w:right="706" w:hangingChars="100" w:hanging="210"/>
        <w:rPr>
          <w:rFonts w:ascii="メイリオ" w:eastAsia="メイリオ" w:hAnsi="メイリオ"/>
          <w:szCs w:val="21"/>
        </w:rPr>
      </w:pPr>
      <w:r>
        <w:rPr>
          <w:rFonts w:ascii="メイリオ" w:eastAsia="メイリオ" w:hAnsi="メイリオ" w:hint="eastAsia"/>
          <w:szCs w:val="21"/>
        </w:rPr>
        <w:t xml:space="preserve">　　５．で求めた</w:t>
      </w:r>
      <w:r w:rsidRPr="0007254E">
        <w:rPr>
          <w:rFonts w:ascii="メイリオ" w:eastAsia="メイリオ" w:hAnsi="メイリオ" w:hint="eastAsia"/>
          <w:b/>
          <w:bCs/>
          <w:szCs w:val="21"/>
        </w:rPr>
        <w:t>税額（F）</w:t>
      </w:r>
      <w:r>
        <w:rPr>
          <w:rFonts w:ascii="メイリオ" w:eastAsia="メイリオ" w:hAnsi="メイリオ" w:hint="eastAsia"/>
          <w:szCs w:val="21"/>
        </w:rPr>
        <w:t>から、さらに以下の各種控除を差し引き</w:t>
      </w:r>
      <w:r w:rsidR="0007254E" w:rsidRPr="0007254E">
        <w:rPr>
          <w:rFonts w:ascii="メイリオ" w:eastAsia="メイリオ" w:hAnsi="メイリオ" w:hint="eastAsia"/>
          <w:b/>
          <w:bCs/>
          <w:szCs w:val="21"/>
        </w:rPr>
        <w:t>差引所得税額</w:t>
      </w:r>
      <w:r w:rsidRPr="0007254E">
        <w:rPr>
          <w:rFonts w:ascii="メイリオ" w:eastAsia="メイリオ" w:hAnsi="メイリオ" w:hint="eastAsia"/>
          <w:b/>
          <w:bCs/>
          <w:szCs w:val="21"/>
        </w:rPr>
        <w:t>（G）</w:t>
      </w:r>
      <w:r>
        <w:rPr>
          <w:rFonts w:ascii="メイリオ" w:eastAsia="メイリオ" w:hAnsi="メイリオ" w:hint="eastAsia"/>
          <w:szCs w:val="21"/>
        </w:rPr>
        <w:t>を求めます。</w:t>
      </w:r>
    </w:p>
    <w:p w14:paraId="1FF4A575" w14:textId="69A7133A" w:rsidR="00F239E1" w:rsidRDefault="00F239E1" w:rsidP="00FC288B">
      <w:pPr>
        <w:spacing w:line="320" w:lineRule="exact"/>
        <w:ind w:leftChars="100" w:left="210" w:rightChars="336" w:right="706" w:firstLineChars="100" w:firstLine="210"/>
        <w:rPr>
          <w:rFonts w:ascii="メイリオ" w:eastAsia="メイリオ" w:hAnsi="メイリオ"/>
          <w:szCs w:val="21"/>
        </w:rPr>
      </w:pPr>
      <w:r>
        <w:rPr>
          <w:rFonts w:ascii="メイリオ" w:eastAsia="メイリオ" w:hAnsi="メイリオ" w:hint="eastAsia"/>
          <w:szCs w:val="21"/>
        </w:rPr>
        <w:t>・配当控除</w:t>
      </w:r>
    </w:p>
    <w:p w14:paraId="1FCA9CC6" w14:textId="2AEF467B" w:rsidR="00F239E1" w:rsidRDefault="00F239E1" w:rsidP="00FC288B">
      <w:pPr>
        <w:spacing w:line="320" w:lineRule="exact"/>
        <w:ind w:leftChars="100" w:left="210" w:rightChars="336" w:right="706" w:firstLineChars="100" w:firstLine="210"/>
        <w:rPr>
          <w:rFonts w:ascii="メイリオ" w:eastAsia="メイリオ" w:hAnsi="メイリオ"/>
          <w:szCs w:val="21"/>
        </w:rPr>
      </w:pPr>
      <w:r>
        <w:rPr>
          <w:rFonts w:ascii="メイリオ" w:eastAsia="メイリオ" w:hAnsi="メイリオ" w:hint="eastAsia"/>
          <w:szCs w:val="21"/>
        </w:rPr>
        <w:t>・（特定増改築等）住宅借入金等特別控除　　いわゆる住宅ローン控除のことです。</w:t>
      </w:r>
    </w:p>
    <w:p w14:paraId="2F66D39D" w14:textId="558AFD59" w:rsidR="00F239E1" w:rsidRDefault="00F239E1" w:rsidP="00FC288B">
      <w:pPr>
        <w:spacing w:line="320" w:lineRule="exact"/>
        <w:ind w:leftChars="100" w:left="210" w:rightChars="336" w:right="706" w:firstLineChars="100" w:firstLine="210"/>
        <w:rPr>
          <w:rFonts w:ascii="メイリオ" w:eastAsia="メイリオ" w:hAnsi="メイリオ"/>
          <w:szCs w:val="21"/>
        </w:rPr>
      </w:pPr>
      <w:r>
        <w:rPr>
          <w:rFonts w:ascii="メイリオ" w:eastAsia="メイリオ" w:hAnsi="メイリオ" w:hint="eastAsia"/>
          <w:szCs w:val="21"/>
        </w:rPr>
        <w:t>・政党等寄付金等特別控除</w:t>
      </w:r>
    </w:p>
    <w:p w14:paraId="6294A827" w14:textId="7966AF48" w:rsidR="00F239E1" w:rsidRDefault="00F239E1" w:rsidP="00FC288B">
      <w:pPr>
        <w:spacing w:line="320" w:lineRule="exact"/>
        <w:ind w:leftChars="100" w:left="210" w:rightChars="336" w:right="706" w:firstLineChars="100" w:firstLine="210"/>
        <w:rPr>
          <w:rFonts w:ascii="メイリオ" w:eastAsia="メイリオ" w:hAnsi="メイリオ"/>
          <w:szCs w:val="21"/>
        </w:rPr>
      </w:pPr>
      <w:r>
        <w:rPr>
          <w:rFonts w:ascii="メイリオ" w:eastAsia="メイリオ" w:hAnsi="メイリオ" w:hint="eastAsia"/>
          <w:szCs w:val="21"/>
        </w:rPr>
        <w:t>・住宅耐震改修等特別控除</w:t>
      </w:r>
    </w:p>
    <w:p w14:paraId="29238B7C" w14:textId="163AA731" w:rsidR="00F239E1" w:rsidRDefault="00F239E1" w:rsidP="00FC288B">
      <w:pPr>
        <w:spacing w:line="320" w:lineRule="exact"/>
        <w:ind w:leftChars="100" w:left="210" w:rightChars="336" w:right="706" w:firstLineChars="100" w:firstLine="210"/>
        <w:rPr>
          <w:rFonts w:ascii="メイリオ" w:eastAsia="メイリオ" w:hAnsi="メイリオ"/>
          <w:szCs w:val="21"/>
        </w:rPr>
      </w:pPr>
    </w:p>
    <w:p w14:paraId="0F7FB8EE" w14:textId="77777777" w:rsidR="00F239E1" w:rsidRDefault="00F239E1" w:rsidP="00FC288B">
      <w:pPr>
        <w:spacing w:line="320" w:lineRule="exact"/>
        <w:ind w:left="210" w:rightChars="336" w:right="706" w:hangingChars="100" w:hanging="210"/>
        <w:rPr>
          <w:rFonts w:ascii="メイリオ" w:eastAsia="メイリオ" w:hAnsi="メイリオ"/>
          <w:szCs w:val="21"/>
        </w:rPr>
      </w:pPr>
    </w:p>
    <w:p w14:paraId="445E0DA2" w14:textId="1D5AEA2D" w:rsidR="00F239E1" w:rsidRPr="00A062DD" w:rsidRDefault="00F239E1" w:rsidP="00FC288B">
      <w:pPr>
        <w:spacing w:line="320" w:lineRule="exact"/>
        <w:ind w:left="240" w:rightChars="336" w:right="706" w:hangingChars="100" w:hanging="240"/>
        <w:rPr>
          <w:rFonts w:ascii="メイリオ" w:eastAsia="メイリオ" w:hAnsi="メイリオ"/>
          <w:b/>
          <w:bCs/>
          <w:sz w:val="24"/>
          <w:szCs w:val="24"/>
          <w:lang w:eastAsia="zh-TW"/>
        </w:rPr>
      </w:pPr>
      <w:r w:rsidRPr="00A062DD">
        <w:rPr>
          <w:rFonts w:ascii="メイリオ" w:eastAsia="メイリオ" w:hAnsi="メイリオ" w:hint="eastAsia"/>
          <w:b/>
          <w:bCs/>
          <w:sz w:val="24"/>
          <w:szCs w:val="24"/>
          <w:lang w:eastAsia="zh-TW"/>
        </w:rPr>
        <w:t>７．再差引所得税額（基準所得税額）（I）</w:t>
      </w:r>
    </w:p>
    <w:p w14:paraId="08D7CED9" w14:textId="43897FB1" w:rsidR="00F239E1" w:rsidRDefault="00F239E1" w:rsidP="00FC288B">
      <w:pPr>
        <w:spacing w:line="320" w:lineRule="exact"/>
        <w:ind w:leftChars="100" w:left="210" w:rightChars="201" w:right="422" w:firstLineChars="100" w:firstLine="210"/>
        <w:rPr>
          <w:rFonts w:ascii="メイリオ" w:eastAsia="メイリオ" w:hAnsi="メイリオ"/>
          <w:szCs w:val="21"/>
        </w:rPr>
      </w:pPr>
      <w:r>
        <w:rPr>
          <w:rFonts w:ascii="メイリオ" w:eastAsia="メイリオ" w:hAnsi="メイリオ" w:hint="eastAsia"/>
          <w:szCs w:val="21"/>
        </w:rPr>
        <w:t>６．で求めた</w:t>
      </w:r>
      <w:r w:rsidRPr="0007254E">
        <w:rPr>
          <w:rFonts w:ascii="メイリオ" w:eastAsia="メイリオ" w:hAnsi="メイリオ" w:hint="eastAsia"/>
          <w:b/>
          <w:bCs/>
          <w:szCs w:val="21"/>
        </w:rPr>
        <w:t>差引所得税額（G）</w:t>
      </w:r>
      <w:r>
        <w:rPr>
          <w:rFonts w:ascii="メイリオ" w:eastAsia="メイリオ" w:hAnsi="メイリオ" w:hint="eastAsia"/>
          <w:szCs w:val="21"/>
        </w:rPr>
        <w:t>から</w:t>
      </w:r>
      <w:r w:rsidRPr="0007254E">
        <w:rPr>
          <w:rFonts w:ascii="メイリオ" w:eastAsia="メイリオ" w:hAnsi="メイリオ" w:hint="eastAsia"/>
          <w:b/>
          <w:bCs/>
          <w:szCs w:val="21"/>
        </w:rPr>
        <w:t>災害減免額（H）</w:t>
      </w:r>
      <w:r>
        <w:rPr>
          <w:rFonts w:ascii="メイリオ" w:eastAsia="メイリオ" w:hAnsi="メイリオ" w:hint="eastAsia"/>
          <w:szCs w:val="21"/>
        </w:rPr>
        <w:t>を差し引</w:t>
      </w:r>
      <w:r w:rsidR="00FC6A4D">
        <w:rPr>
          <w:rFonts w:ascii="メイリオ" w:eastAsia="メイリオ" w:hAnsi="メイリオ" w:hint="eastAsia"/>
          <w:szCs w:val="21"/>
        </w:rPr>
        <w:t>き</w:t>
      </w:r>
      <w:r w:rsidRPr="0007254E">
        <w:rPr>
          <w:rFonts w:ascii="メイリオ" w:eastAsia="メイリオ" w:hAnsi="メイリオ" w:hint="eastAsia"/>
          <w:b/>
          <w:bCs/>
          <w:szCs w:val="21"/>
        </w:rPr>
        <w:t>再差引所得税額（基準</w:t>
      </w:r>
      <w:r w:rsidR="00FC6A4D" w:rsidRPr="0007254E">
        <w:rPr>
          <w:rFonts w:ascii="メイリオ" w:eastAsia="メイリオ" w:hAnsi="メイリオ" w:hint="eastAsia"/>
          <w:b/>
          <w:bCs/>
          <w:szCs w:val="21"/>
        </w:rPr>
        <w:t>所得</w:t>
      </w:r>
      <w:r w:rsidRPr="0007254E">
        <w:rPr>
          <w:rFonts w:ascii="メイリオ" w:eastAsia="メイリオ" w:hAnsi="メイリオ" w:hint="eastAsia"/>
          <w:b/>
          <w:bCs/>
          <w:szCs w:val="21"/>
        </w:rPr>
        <w:t>税額）（I）</w:t>
      </w:r>
      <w:r w:rsidR="006B52A8">
        <w:rPr>
          <w:rFonts w:ascii="メイリオ" w:eastAsia="メイリオ" w:hAnsi="メイリオ" w:hint="eastAsia"/>
          <w:szCs w:val="21"/>
        </w:rPr>
        <w:t>（本来の所得税）</w:t>
      </w:r>
      <w:r w:rsidR="00FC6A4D">
        <w:rPr>
          <w:rFonts w:ascii="メイリオ" w:eastAsia="メイリオ" w:hAnsi="メイリオ" w:hint="eastAsia"/>
          <w:szCs w:val="21"/>
        </w:rPr>
        <w:t>を求めます。</w:t>
      </w:r>
    </w:p>
    <w:p w14:paraId="385E1D24" w14:textId="77777777" w:rsidR="00F239E1" w:rsidRDefault="00F239E1" w:rsidP="00FC288B">
      <w:pPr>
        <w:spacing w:line="320" w:lineRule="exact"/>
        <w:ind w:leftChars="100" w:left="210" w:rightChars="336" w:right="706" w:firstLineChars="100" w:firstLine="210"/>
        <w:rPr>
          <w:rFonts w:ascii="メイリオ" w:eastAsia="メイリオ" w:hAnsi="メイリオ"/>
          <w:szCs w:val="21"/>
        </w:rPr>
      </w:pPr>
    </w:p>
    <w:p w14:paraId="071B8AFE" w14:textId="77777777" w:rsidR="00F239E1" w:rsidRDefault="00F239E1" w:rsidP="00FC288B">
      <w:pPr>
        <w:spacing w:line="320" w:lineRule="exact"/>
        <w:ind w:leftChars="100" w:left="210" w:rightChars="336" w:right="706" w:firstLineChars="100" w:firstLine="210"/>
        <w:rPr>
          <w:rFonts w:ascii="メイリオ" w:eastAsia="メイリオ" w:hAnsi="メイリオ"/>
          <w:szCs w:val="21"/>
        </w:rPr>
      </w:pPr>
    </w:p>
    <w:p w14:paraId="67BFA962" w14:textId="1E31587D" w:rsidR="00F239E1" w:rsidRPr="00A062DD" w:rsidRDefault="00F239E1" w:rsidP="00FC288B">
      <w:pPr>
        <w:spacing w:line="320" w:lineRule="exact"/>
        <w:ind w:left="240" w:rightChars="336" w:right="706" w:hangingChars="100" w:hanging="240"/>
        <w:rPr>
          <w:rFonts w:ascii="メイリオ" w:eastAsia="メイリオ" w:hAnsi="メイリオ"/>
          <w:b/>
          <w:bCs/>
          <w:sz w:val="24"/>
          <w:szCs w:val="24"/>
        </w:rPr>
      </w:pPr>
      <w:r w:rsidRPr="00A062DD">
        <w:rPr>
          <w:rFonts w:ascii="メイリオ" w:eastAsia="メイリオ" w:hAnsi="メイリオ" w:hint="eastAsia"/>
          <w:b/>
          <w:bCs/>
          <w:sz w:val="24"/>
          <w:szCs w:val="24"/>
        </w:rPr>
        <w:t>８．復興特別所得税額</w:t>
      </w:r>
      <w:r w:rsidR="000E3552" w:rsidRPr="00A062DD">
        <w:rPr>
          <w:rFonts w:ascii="メイリオ" w:eastAsia="メイリオ" w:hAnsi="メイリオ" w:hint="eastAsia"/>
          <w:b/>
          <w:bCs/>
          <w:sz w:val="24"/>
          <w:szCs w:val="24"/>
        </w:rPr>
        <w:t>（J）</w:t>
      </w:r>
      <w:r w:rsidRPr="00A062DD">
        <w:rPr>
          <w:rFonts w:ascii="メイリオ" w:eastAsia="メイリオ" w:hAnsi="メイリオ" w:hint="eastAsia"/>
          <w:b/>
          <w:bCs/>
          <w:sz w:val="24"/>
          <w:szCs w:val="24"/>
        </w:rPr>
        <w:t>の計算</w:t>
      </w:r>
    </w:p>
    <w:p w14:paraId="676E5348" w14:textId="320A88CD" w:rsidR="00F239E1" w:rsidRDefault="00F239E1" w:rsidP="00FC288B">
      <w:pPr>
        <w:spacing w:line="320" w:lineRule="exact"/>
        <w:ind w:leftChars="100" w:left="210" w:rightChars="201" w:right="422" w:firstLineChars="100" w:firstLine="210"/>
        <w:rPr>
          <w:rFonts w:ascii="メイリオ" w:eastAsia="メイリオ" w:hAnsi="メイリオ"/>
          <w:szCs w:val="21"/>
        </w:rPr>
      </w:pPr>
      <w:r>
        <w:rPr>
          <w:rFonts w:ascii="メイリオ" w:eastAsia="メイリオ" w:hAnsi="メイリオ" w:hint="eastAsia"/>
          <w:szCs w:val="21"/>
        </w:rPr>
        <w:t>７．で求めた</w:t>
      </w:r>
      <w:r w:rsidR="00FC6A4D" w:rsidRPr="0007254E">
        <w:rPr>
          <w:rFonts w:ascii="メイリオ" w:eastAsia="メイリオ" w:hAnsi="メイリオ" w:hint="eastAsia"/>
          <w:b/>
          <w:bCs/>
          <w:szCs w:val="21"/>
        </w:rPr>
        <w:t>基準所得税額（I）</w:t>
      </w:r>
      <w:r w:rsidR="00FC6A4D">
        <w:rPr>
          <w:rFonts w:ascii="メイリオ" w:eastAsia="メイリオ" w:hAnsi="メイリオ" w:hint="eastAsia"/>
          <w:szCs w:val="21"/>
        </w:rPr>
        <w:t>に2.1％の税率を乗じたものが</w:t>
      </w:r>
      <w:r w:rsidR="00FC6A4D" w:rsidRPr="0007254E">
        <w:rPr>
          <w:rFonts w:ascii="メイリオ" w:eastAsia="メイリオ" w:hAnsi="メイリオ" w:hint="eastAsia"/>
          <w:b/>
          <w:bCs/>
          <w:szCs w:val="21"/>
        </w:rPr>
        <w:t>復興特別所得税額</w:t>
      </w:r>
      <w:r w:rsidR="000E3552" w:rsidRPr="0007254E">
        <w:rPr>
          <w:rFonts w:ascii="メイリオ" w:eastAsia="メイリオ" w:hAnsi="メイリオ" w:hint="eastAsia"/>
          <w:b/>
          <w:bCs/>
          <w:szCs w:val="21"/>
        </w:rPr>
        <w:t>（J）</w:t>
      </w:r>
      <w:r w:rsidR="00FC6A4D">
        <w:rPr>
          <w:rFonts w:ascii="メイリオ" w:eastAsia="メイリオ" w:hAnsi="メイリオ" w:hint="eastAsia"/>
          <w:szCs w:val="21"/>
        </w:rPr>
        <w:t>です。</w:t>
      </w:r>
    </w:p>
    <w:p w14:paraId="41DAB90E" w14:textId="612067AA" w:rsidR="006B52A8" w:rsidRDefault="006B52A8" w:rsidP="00FC288B">
      <w:pPr>
        <w:spacing w:line="320" w:lineRule="exact"/>
        <w:ind w:leftChars="100" w:left="210" w:rightChars="336" w:right="706" w:firstLineChars="100" w:firstLine="210"/>
        <w:rPr>
          <w:rFonts w:ascii="メイリオ" w:eastAsia="メイリオ" w:hAnsi="メイリオ"/>
          <w:szCs w:val="21"/>
        </w:rPr>
      </w:pPr>
      <w:r>
        <w:rPr>
          <w:rFonts w:ascii="メイリオ" w:eastAsia="メイリオ" w:hAnsi="メイリオ" w:hint="eastAsia"/>
          <w:szCs w:val="21"/>
        </w:rPr>
        <w:t>復興特別所得税は2011年に発生した東日本大震災に対する復興支援を目的として設けられた税金で、2013年から2037年まで</w:t>
      </w:r>
      <w:r w:rsidR="000E3552">
        <w:rPr>
          <w:rFonts w:ascii="メイリオ" w:eastAsia="メイリオ" w:hAnsi="メイリオ" w:hint="eastAsia"/>
          <w:szCs w:val="21"/>
        </w:rPr>
        <w:t>（延長する案も検討されています）</w:t>
      </w:r>
      <w:r>
        <w:rPr>
          <w:rFonts w:ascii="メイリオ" w:eastAsia="メイリオ" w:hAnsi="メイリオ" w:hint="eastAsia"/>
          <w:szCs w:val="21"/>
        </w:rPr>
        <w:t>、所得税と合わせて申告・納付することとされています。</w:t>
      </w:r>
    </w:p>
    <w:p w14:paraId="38599EC7" w14:textId="77777777" w:rsidR="00FC288B" w:rsidRDefault="00FC288B" w:rsidP="00FC288B">
      <w:pPr>
        <w:spacing w:line="320" w:lineRule="exact"/>
        <w:ind w:leftChars="100" w:left="210" w:rightChars="336" w:right="706" w:firstLineChars="100" w:firstLine="210"/>
        <w:rPr>
          <w:rFonts w:ascii="メイリオ" w:eastAsia="メイリオ" w:hAnsi="メイリオ"/>
          <w:szCs w:val="21"/>
        </w:rPr>
      </w:pPr>
    </w:p>
    <w:p w14:paraId="6CA663C4" w14:textId="3159471A" w:rsidR="006B52A8" w:rsidRPr="009A4D2F" w:rsidRDefault="000E3552" w:rsidP="00FC288B">
      <w:pPr>
        <w:spacing w:line="320" w:lineRule="exact"/>
        <w:ind w:left="210" w:rightChars="336" w:right="706" w:hangingChars="100" w:hanging="210"/>
        <w:jc w:val="center"/>
        <w:rPr>
          <w:rFonts w:ascii="メイリオ" w:eastAsia="メイリオ" w:hAnsi="メイリオ"/>
          <w:b/>
          <w:bCs/>
          <w:szCs w:val="21"/>
          <w:lang w:eastAsia="zh-TW"/>
        </w:rPr>
      </w:pPr>
      <w:r w:rsidRPr="009A4D2F">
        <w:rPr>
          <w:rFonts w:ascii="メイリオ" w:eastAsia="メイリオ" w:hAnsi="メイリオ" w:hint="eastAsia"/>
          <w:b/>
          <w:bCs/>
          <w:szCs w:val="21"/>
          <w:lang w:eastAsia="zh-TW"/>
        </w:rPr>
        <w:t>復興特別所得税額（J</w:t>
      </w:r>
      <w:r w:rsidRPr="009A4D2F">
        <w:rPr>
          <w:rFonts w:ascii="メイリオ" w:eastAsia="メイリオ" w:hAnsi="メイリオ"/>
          <w:b/>
          <w:bCs/>
          <w:szCs w:val="21"/>
          <w:lang w:eastAsia="zh-TW"/>
        </w:rPr>
        <w:t>）</w:t>
      </w:r>
      <w:r w:rsidRPr="009A4D2F">
        <w:rPr>
          <w:rFonts w:ascii="メイリオ" w:eastAsia="メイリオ" w:hAnsi="メイリオ" w:hint="eastAsia"/>
          <w:b/>
          <w:bCs/>
          <w:szCs w:val="21"/>
          <w:lang w:eastAsia="zh-TW"/>
        </w:rPr>
        <w:t>＝　基準所得税額（I）× 2.1％</w:t>
      </w:r>
    </w:p>
    <w:p w14:paraId="102ECE3D" w14:textId="77777777" w:rsidR="000E3552" w:rsidRDefault="000E3552" w:rsidP="00FC288B">
      <w:pPr>
        <w:spacing w:line="320" w:lineRule="exact"/>
        <w:ind w:left="210" w:rightChars="336" w:right="706" w:hangingChars="100" w:hanging="210"/>
        <w:rPr>
          <w:rFonts w:ascii="メイリオ" w:eastAsia="メイリオ" w:hAnsi="メイリオ"/>
          <w:szCs w:val="21"/>
          <w:lang w:eastAsia="zh-TW"/>
        </w:rPr>
      </w:pPr>
    </w:p>
    <w:p w14:paraId="16C1CF2F" w14:textId="77777777" w:rsidR="00FC288B" w:rsidRDefault="00FC288B" w:rsidP="00FC288B">
      <w:pPr>
        <w:spacing w:line="320" w:lineRule="exact"/>
        <w:ind w:left="210" w:rightChars="336" w:right="706" w:hangingChars="100" w:hanging="210"/>
        <w:rPr>
          <w:rFonts w:ascii="メイリオ" w:eastAsia="メイリオ" w:hAnsi="メイリオ"/>
          <w:szCs w:val="21"/>
          <w:lang w:eastAsia="zh-TW"/>
        </w:rPr>
      </w:pPr>
    </w:p>
    <w:p w14:paraId="235E68B3" w14:textId="2EB4294F" w:rsidR="000E3552" w:rsidRPr="00150787" w:rsidRDefault="000E3552" w:rsidP="00FC288B">
      <w:pPr>
        <w:spacing w:line="320" w:lineRule="exact"/>
        <w:ind w:left="240" w:rightChars="336" w:right="706" w:hangingChars="100" w:hanging="240"/>
        <w:rPr>
          <w:rFonts w:ascii="メイリオ" w:eastAsia="メイリオ" w:hAnsi="メイリオ"/>
          <w:b/>
          <w:bCs/>
          <w:sz w:val="24"/>
          <w:szCs w:val="24"/>
        </w:rPr>
      </w:pPr>
      <w:r w:rsidRPr="00150787">
        <w:rPr>
          <w:rFonts w:ascii="メイリオ" w:eastAsia="メイリオ" w:hAnsi="メイリオ" w:hint="eastAsia"/>
          <w:b/>
          <w:bCs/>
          <w:sz w:val="24"/>
          <w:szCs w:val="24"/>
        </w:rPr>
        <w:t>９．最終的な納税額（確定申告における申告納税額）（L）</w:t>
      </w:r>
    </w:p>
    <w:p w14:paraId="26C1C515" w14:textId="147936D6" w:rsidR="000E3552" w:rsidRDefault="000E3552" w:rsidP="00FC288B">
      <w:pPr>
        <w:spacing w:line="320" w:lineRule="exact"/>
        <w:ind w:leftChars="100" w:left="210" w:rightChars="336" w:right="706" w:firstLineChars="100" w:firstLine="210"/>
        <w:rPr>
          <w:rFonts w:ascii="メイリオ" w:eastAsia="メイリオ" w:hAnsi="メイリオ"/>
          <w:szCs w:val="21"/>
        </w:rPr>
      </w:pPr>
      <w:r>
        <w:rPr>
          <w:rFonts w:ascii="メイリオ" w:eastAsia="メイリオ" w:hAnsi="メイリオ" w:hint="eastAsia"/>
          <w:szCs w:val="21"/>
        </w:rPr>
        <w:t>源泉徴収票に記載されている</w:t>
      </w:r>
      <w:r w:rsidRPr="009A4D2F">
        <w:rPr>
          <w:rFonts w:ascii="メイリオ" w:eastAsia="メイリオ" w:hAnsi="メイリオ" w:hint="eastAsia"/>
          <w:b/>
          <w:bCs/>
          <w:szCs w:val="21"/>
        </w:rPr>
        <w:t>源泉徴収税額（給与や年金などの支払者において、あらかじ差し引かれた所得税等の額）（K）</w:t>
      </w:r>
      <w:r>
        <w:rPr>
          <w:rFonts w:ascii="メイリオ" w:eastAsia="メイリオ" w:hAnsi="メイリオ" w:hint="eastAsia"/>
          <w:szCs w:val="21"/>
        </w:rPr>
        <w:t>から、７．で求めた</w:t>
      </w:r>
      <w:r w:rsidRPr="009A4D2F">
        <w:rPr>
          <w:rFonts w:ascii="メイリオ" w:eastAsia="メイリオ" w:hAnsi="メイリオ" w:hint="eastAsia"/>
          <w:b/>
          <w:bCs/>
          <w:szCs w:val="21"/>
        </w:rPr>
        <w:t>基準所得税額（I</w:t>
      </w:r>
      <w:r w:rsidRPr="009A4D2F">
        <w:rPr>
          <w:rFonts w:ascii="メイリオ" w:eastAsia="メイリオ" w:hAnsi="メイリオ"/>
          <w:b/>
          <w:bCs/>
          <w:szCs w:val="21"/>
        </w:rPr>
        <w:t>）</w:t>
      </w:r>
      <w:r>
        <w:rPr>
          <w:rFonts w:ascii="メイリオ" w:eastAsia="メイリオ" w:hAnsi="メイリオ" w:hint="eastAsia"/>
          <w:szCs w:val="21"/>
        </w:rPr>
        <w:t>及び８．で求めた</w:t>
      </w:r>
      <w:r w:rsidRPr="009A4D2F">
        <w:rPr>
          <w:rFonts w:ascii="メイリオ" w:eastAsia="メイリオ" w:hAnsi="メイリオ" w:hint="eastAsia"/>
          <w:b/>
          <w:bCs/>
          <w:szCs w:val="21"/>
        </w:rPr>
        <w:t>復興特別所得税（J</w:t>
      </w:r>
      <w:r w:rsidRPr="009A4D2F">
        <w:rPr>
          <w:rFonts w:ascii="メイリオ" w:eastAsia="メイリオ" w:hAnsi="メイリオ"/>
          <w:b/>
          <w:bCs/>
          <w:szCs w:val="21"/>
        </w:rPr>
        <w:t>）</w:t>
      </w:r>
      <w:r>
        <w:rPr>
          <w:rFonts w:ascii="メイリオ" w:eastAsia="メイリオ" w:hAnsi="メイリオ" w:hint="eastAsia"/>
          <w:szCs w:val="21"/>
        </w:rPr>
        <w:t>を差し引いたものが</w:t>
      </w:r>
      <w:r w:rsidRPr="009A4D2F">
        <w:rPr>
          <w:rFonts w:ascii="メイリオ" w:eastAsia="メイリオ" w:hAnsi="メイリオ" w:hint="eastAsia"/>
          <w:b/>
          <w:bCs/>
          <w:szCs w:val="21"/>
        </w:rPr>
        <w:t>申告納税額（L）</w:t>
      </w:r>
      <w:r w:rsidR="00FC288B">
        <w:rPr>
          <w:rFonts w:ascii="メイリオ" w:eastAsia="メイリオ" w:hAnsi="メイリオ" w:hint="eastAsia"/>
          <w:szCs w:val="21"/>
        </w:rPr>
        <w:t>（100円未満の端数は切り捨て）</w:t>
      </w:r>
      <w:r>
        <w:rPr>
          <w:rFonts w:ascii="メイリオ" w:eastAsia="メイリオ" w:hAnsi="メイリオ" w:hint="eastAsia"/>
          <w:szCs w:val="21"/>
        </w:rPr>
        <w:t>となります。</w:t>
      </w:r>
    </w:p>
    <w:p w14:paraId="47A55BAF" w14:textId="77777777" w:rsidR="00FC288B" w:rsidRDefault="00FC288B" w:rsidP="00FC288B">
      <w:pPr>
        <w:spacing w:line="320" w:lineRule="exact"/>
        <w:ind w:leftChars="100" w:left="210" w:rightChars="336" w:right="706" w:firstLineChars="100" w:firstLine="210"/>
        <w:rPr>
          <w:rFonts w:ascii="メイリオ" w:eastAsia="メイリオ" w:hAnsi="メイリオ"/>
          <w:szCs w:val="21"/>
        </w:rPr>
      </w:pPr>
    </w:p>
    <w:p w14:paraId="2B5C83CB" w14:textId="3F205CBD" w:rsidR="000E3552" w:rsidRPr="009A4D2F" w:rsidRDefault="000E3552" w:rsidP="00FC288B">
      <w:pPr>
        <w:spacing w:line="320" w:lineRule="exact"/>
        <w:ind w:leftChars="68" w:left="210" w:rightChars="201" w:right="422" w:hangingChars="32" w:hanging="67"/>
        <w:rPr>
          <w:rFonts w:ascii="メイリオ" w:eastAsia="メイリオ" w:hAnsi="メイリオ"/>
          <w:b/>
          <w:bCs/>
          <w:szCs w:val="21"/>
          <w:lang w:eastAsia="zh-TW"/>
        </w:rPr>
      </w:pPr>
      <w:r w:rsidRPr="009A4D2F">
        <w:rPr>
          <w:rFonts w:ascii="メイリオ" w:eastAsia="メイリオ" w:hAnsi="メイリオ" w:hint="eastAsia"/>
          <w:b/>
          <w:bCs/>
          <w:szCs w:val="21"/>
        </w:rPr>
        <w:t xml:space="preserve">　</w:t>
      </w:r>
      <w:r w:rsidRPr="009A4D2F">
        <w:rPr>
          <w:rFonts w:ascii="メイリオ" w:eastAsia="メイリオ" w:hAnsi="メイリオ" w:hint="eastAsia"/>
          <w:b/>
          <w:bCs/>
          <w:szCs w:val="21"/>
          <w:lang w:eastAsia="zh-TW"/>
        </w:rPr>
        <w:t xml:space="preserve">申告納税額（L）＝　</w:t>
      </w:r>
      <w:r w:rsidR="00FC288B" w:rsidRPr="009A4D2F">
        <w:rPr>
          <w:rFonts w:ascii="メイリオ" w:eastAsia="メイリオ" w:hAnsi="メイリオ" w:hint="eastAsia"/>
          <w:b/>
          <w:bCs/>
          <w:szCs w:val="21"/>
          <w:lang w:eastAsia="zh-TW"/>
        </w:rPr>
        <w:t>源泉徴収税額（K）－　（ 基準所得税額（I</w:t>
      </w:r>
      <w:r w:rsidR="00FC288B" w:rsidRPr="009A4D2F">
        <w:rPr>
          <w:rFonts w:ascii="メイリオ" w:eastAsia="メイリオ" w:hAnsi="メイリオ"/>
          <w:b/>
          <w:bCs/>
          <w:szCs w:val="21"/>
          <w:lang w:eastAsia="zh-TW"/>
        </w:rPr>
        <w:t>）</w:t>
      </w:r>
      <w:r w:rsidR="00FC288B" w:rsidRPr="009A4D2F">
        <w:rPr>
          <w:rFonts w:ascii="メイリオ" w:eastAsia="メイリオ" w:hAnsi="メイリオ" w:hint="eastAsia"/>
          <w:b/>
          <w:bCs/>
          <w:szCs w:val="21"/>
          <w:lang w:eastAsia="zh-TW"/>
        </w:rPr>
        <w:t xml:space="preserve">＋復興特別所得税額（J） </w:t>
      </w:r>
      <w:r w:rsidR="00FC288B" w:rsidRPr="009A4D2F">
        <w:rPr>
          <w:rFonts w:ascii="メイリオ" w:eastAsia="メイリオ" w:hAnsi="メイリオ"/>
          <w:b/>
          <w:bCs/>
          <w:szCs w:val="21"/>
          <w:lang w:eastAsia="zh-TW"/>
        </w:rPr>
        <w:t>）</w:t>
      </w:r>
    </w:p>
    <w:p w14:paraId="2D5BBEE6" w14:textId="52090679" w:rsidR="00FC288B" w:rsidRDefault="00FC288B" w:rsidP="009A4D2F">
      <w:pPr>
        <w:spacing w:line="320" w:lineRule="exact"/>
        <w:ind w:leftChars="68" w:left="143" w:rightChars="269" w:right="565" w:firstLineChars="100" w:firstLine="210"/>
        <w:rPr>
          <w:rFonts w:ascii="メイリオ" w:eastAsia="メイリオ" w:hAnsi="メイリオ"/>
          <w:color w:val="FF0000"/>
          <w:szCs w:val="21"/>
        </w:rPr>
      </w:pPr>
      <w:r w:rsidRPr="009A4D2F">
        <w:rPr>
          <w:rFonts w:ascii="メイリオ" w:eastAsia="メイリオ" w:hAnsi="メイリオ" w:hint="eastAsia"/>
          <w:color w:val="FF0000"/>
          <w:szCs w:val="21"/>
        </w:rPr>
        <w:t>この</w:t>
      </w:r>
      <w:r w:rsidRPr="009A4D2F">
        <w:rPr>
          <w:rFonts w:ascii="メイリオ" w:eastAsia="メイリオ" w:hAnsi="メイリオ" w:hint="eastAsia"/>
          <w:b/>
          <w:bCs/>
          <w:color w:val="FF0000"/>
          <w:szCs w:val="21"/>
        </w:rPr>
        <w:t>申告納税額（L）</w:t>
      </w:r>
      <w:r w:rsidRPr="009A4D2F">
        <w:rPr>
          <w:rFonts w:ascii="メイリオ" w:eastAsia="メイリオ" w:hAnsi="メイリオ" w:hint="eastAsia"/>
          <w:color w:val="FF0000"/>
          <w:szCs w:val="21"/>
        </w:rPr>
        <w:t>が</w:t>
      </w:r>
      <w:r w:rsidRPr="009A4D2F">
        <w:rPr>
          <w:rFonts w:ascii="メイリオ" w:eastAsia="メイリオ" w:hAnsi="メイリオ" w:hint="eastAsia"/>
          <w:b/>
          <w:bCs/>
          <w:color w:val="FF0000"/>
          <w:szCs w:val="21"/>
          <w:u w:val="single"/>
        </w:rPr>
        <w:t>プラスの値の場合には納税が必要</w:t>
      </w:r>
      <w:r w:rsidRPr="009A4D2F">
        <w:rPr>
          <w:rFonts w:ascii="メイリオ" w:eastAsia="メイリオ" w:hAnsi="メイリオ" w:hint="eastAsia"/>
          <w:color w:val="FF0000"/>
          <w:szCs w:val="21"/>
        </w:rPr>
        <w:t>となり、</w:t>
      </w:r>
      <w:r w:rsidRPr="009A4D2F">
        <w:rPr>
          <w:rFonts w:ascii="メイリオ" w:eastAsia="メイリオ" w:hAnsi="メイリオ" w:hint="eastAsia"/>
          <w:b/>
          <w:bCs/>
          <w:color w:val="FF0000"/>
          <w:szCs w:val="21"/>
          <w:u w:val="single"/>
        </w:rPr>
        <w:t>マイナスの値の場合には還付</w:t>
      </w:r>
      <w:r w:rsidRPr="009A4D2F">
        <w:rPr>
          <w:rFonts w:ascii="メイリオ" w:eastAsia="メイリオ" w:hAnsi="メイリオ" w:hint="eastAsia"/>
          <w:color w:val="FF0000"/>
          <w:szCs w:val="21"/>
        </w:rPr>
        <w:t>されることとなります。</w:t>
      </w:r>
    </w:p>
    <w:p w14:paraId="74A1C5DF" w14:textId="68C1EB0B" w:rsidR="007F05EA" w:rsidRPr="007F05EA" w:rsidRDefault="00B6304B" w:rsidP="007F05EA">
      <w:pPr>
        <w:spacing w:line="340" w:lineRule="exact"/>
        <w:ind w:left="240" w:rightChars="336" w:right="706" w:hangingChars="100" w:hanging="240"/>
        <w:rPr>
          <w:rFonts w:ascii="メイリオ" w:eastAsia="メイリオ" w:hAnsi="メイリオ"/>
          <w:b/>
          <w:bCs/>
          <w:sz w:val="24"/>
          <w:szCs w:val="24"/>
        </w:rPr>
      </w:pPr>
      <w:r>
        <w:rPr>
          <w:rFonts w:ascii="メイリオ" w:eastAsia="メイリオ" w:hAnsi="メイリオ" w:hint="eastAsia"/>
          <w:b/>
          <w:bCs/>
          <w:sz w:val="24"/>
          <w:szCs w:val="24"/>
        </w:rPr>
        <w:lastRenderedPageBreak/>
        <w:t>10</w:t>
      </w:r>
      <w:r w:rsidRPr="00150787">
        <w:rPr>
          <w:rFonts w:ascii="メイリオ" w:eastAsia="メイリオ" w:hAnsi="メイリオ" w:hint="eastAsia"/>
          <w:b/>
          <w:bCs/>
          <w:sz w:val="24"/>
          <w:szCs w:val="24"/>
        </w:rPr>
        <w:t>．</w:t>
      </w:r>
      <w:r w:rsidR="007F05EA" w:rsidRPr="007F05EA">
        <w:rPr>
          <w:rFonts w:ascii="メイリオ" w:eastAsia="メイリオ" w:hAnsi="メイリオ"/>
          <w:b/>
          <w:bCs/>
          <w:sz w:val="24"/>
          <w:szCs w:val="24"/>
        </w:rPr>
        <w:t>退職金に係る所得税及び住民税</w:t>
      </w:r>
      <w:r w:rsidR="007F05EA" w:rsidRPr="007F05EA">
        <w:rPr>
          <w:rFonts w:ascii="メイリオ" w:eastAsia="メイリオ" w:hAnsi="メイリオ" w:hint="eastAsia"/>
          <w:b/>
          <w:bCs/>
          <w:sz w:val="24"/>
          <w:szCs w:val="24"/>
        </w:rPr>
        <w:t>について</w:t>
      </w:r>
      <w:r w:rsidR="00225386">
        <w:rPr>
          <w:rFonts w:ascii="メイリオ" w:eastAsia="メイリオ" w:hAnsi="メイリオ" w:hint="eastAsia"/>
          <w:b/>
          <w:bCs/>
          <w:sz w:val="24"/>
          <w:szCs w:val="24"/>
        </w:rPr>
        <w:t>の</w:t>
      </w:r>
      <w:r w:rsidR="007F05EA" w:rsidRPr="007F05EA">
        <w:rPr>
          <w:rFonts w:ascii="メイリオ" w:eastAsia="メイリオ" w:hAnsi="メイリオ" w:hint="eastAsia"/>
          <w:b/>
          <w:bCs/>
          <w:sz w:val="24"/>
          <w:szCs w:val="24"/>
        </w:rPr>
        <w:t>パターンごとの計算例</w:t>
      </w:r>
    </w:p>
    <w:p w14:paraId="5B95E0BD" w14:textId="77777777" w:rsidR="007F05EA" w:rsidRPr="00C6573F" w:rsidRDefault="007F05EA" w:rsidP="007F05EA">
      <w:pPr>
        <w:spacing w:line="340" w:lineRule="exact"/>
        <w:rPr>
          <w:rFonts w:ascii="メイリオ" w:eastAsia="メイリオ" w:hAnsi="メイリオ"/>
        </w:rPr>
      </w:pPr>
    </w:p>
    <w:p w14:paraId="1FDB9D49" w14:textId="77777777" w:rsidR="007F05EA" w:rsidRPr="00C6573F" w:rsidRDefault="007F05EA" w:rsidP="007F05EA">
      <w:pPr>
        <w:spacing w:line="340" w:lineRule="exact"/>
        <w:rPr>
          <w:rFonts w:ascii="メイリオ" w:eastAsia="メイリオ" w:hAnsi="メイリオ"/>
        </w:rPr>
      </w:pPr>
      <w:r w:rsidRPr="00C6573F">
        <w:rPr>
          <w:rFonts w:ascii="メイリオ" w:eastAsia="メイリオ" w:hAnsi="メイリオ"/>
        </w:rPr>
        <w:t>退職金は、長年の功労に報いる性格を持つため、他の所得（給与など）に比べて</w:t>
      </w:r>
      <w:r w:rsidRPr="00C6573F">
        <w:rPr>
          <w:rFonts w:ascii="メイリオ" w:eastAsia="メイリオ" w:hAnsi="メイリオ"/>
          <w:b/>
          <w:bCs/>
        </w:rPr>
        <w:t>税金が大幅に安くなるよう設計されています。</w:t>
      </w:r>
    </w:p>
    <w:p w14:paraId="472DBF34" w14:textId="68A8147F" w:rsidR="007F05EA" w:rsidRPr="00C6573F" w:rsidRDefault="007F05EA" w:rsidP="007F05EA">
      <w:pPr>
        <w:spacing w:line="340" w:lineRule="exact"/>
        <w:rPr>
          <w:rFonts w:ascii="メイリオ" w:eastAsia="メイリオ" w:hAnsi="メイリオ"/>
        </w:rPr>
      </w:pPr>
      <w:r w:rsidRPr="00C6573F">
        <w:rPr>
          <w:rFonts w:ascii="メイリオ" w:eastAsia="メイリオ" w:hAnsi="メイリオ"/>
        </w:rPr>
        <w:t>計算のポイントは、</w:t>
      </w:r>
      <w:r w:rsidRPr="00E06ABF">
        <w:rPr>
          <w:rFonts w:ascii="メイリオ" w:eastAsia="メイリオ" w:hAnsi="メイリオ"/>
          <w:b/>
          <w:bCs/>
        </w:rPr>
        <w:t>「退職所得控除」</w:t>
      </w:r>
      <w:r w:rsidRPr="00C6573F">
        <w:rPr>
          <w:rFonts w:ascii="メイリオ" w:eastAsia="メイリオ" w:hAnsi="メイリオ"/>
        </w:rPr>
        <w:t>という非課税枠が勤続年数に応じて非常に大きく設定されている点です。</w:t>
      </w:r>
    </w:p>
    <w:p w14:paraId="410D04E2" w14:textId="77777777" w:rsidR="007F05EA" w:rsidRPr="00C6573F" w:rsidRDefault="00972FC5" w:rsidP="007F05EA">
      <w:pPr>
        <w:spacing w:line="340" w:lineRule="exact"/>
        <w:rPr>
          <w:rFonts w:ascii="メイリオ" w:eastAsia="メイリオ" w:hAnsi="メイリオ"/>
        </w:rPr>
      </w:pPr>
      <w:r>
        <w:rPr>
          <w:rFonts w:ascii="メイリオ" w:eastAsia="メイリオ" w:hAnsi="メイリオ"/>
        </w:rPr>
        <w:pict w14:anchorId="78289998">
          <v:rect id="_x0000_i1025" style="width:0;height:1.5pt" o:hralign="center" o:hrstd="t" o:hr="t" fillcolor="#a0a0a0" stroked="f">
            <v:textbox inset="5.85pt,.7pt,5.85pt,.7pt"/>
          </v:rect>
        </w:pict>
      </w:r>
    </w:p>
    <w:p w14:paraId="2B812785" w14:textId="2F583F18" w:rsidR="007F05EA" w:rsidRPr="00C6573F" w:rsidRDefault="007F05EA" w:rsidP="007F05EA">
      <w:pPr>
        <w:spacing w:line="340" w:lineRule="exact"/>
        <w:rPr>
          <w:rFonts w:ascii="メイリオ" w:eastAsia="メイリオ" w:hAnsi="メイリオ"/>
          <w:b/>
          <w:bCs/>
        </w:rPr>
      </w:pPr>
      <w:r>
        <w:rPr>
          <w:rFonts w:ascii="メイリオ" w:eastAsia="メイリオ" w:hAnsi="メイリオ" w:hint="eastAsia"/>
          <w:b/>
          <w:bCs/>
        </w:rPr>
        <w:t xml:space="preserve">⑴　</w:t>
      </w:r>
      <w:r w:rsidRPr="00C6573F">
        <w:rPr>
          <w:rFonts w:ascii="メイリオ" w:eastAsia="メイリオ" w:hAnsi="メイリオ"/>
          <w:b/>
          <w:bCs/>
        </w:rPr>
        <w:t>計算の基本ステップ</w:t>
      </w:r>
    </w:p>
    <w:p w14:paraId="14D5F5DB" w14:textId="77777777" w:rsidR="007F05EA" w:rsidRPr="00C6573F" w:rsidRDefault="007F05EA" w:rsidP="007F05EA">
      <w:pPr>
        <w:spacing w:line="340" w:lineRule="exact"/>
        <w:ind w:firstLineChars="100" w:firstLine="210"/>
        <w:rPr>
          <w:rFonts w:ascii="メイリオ" w:eastAsia="メイリオ" w:hAnsi="メイリオ"/>
        </w:rPr>
      </w:pPr>
      <w:r w:rsidRPr="00C6573F">
        <w:rPr>
          <w:rFonts w:ascii="メイリオ" w:eastAsia="メイリオ" w:hAnsi="メイリオ"/>
        </w:rPr>
        <w:t>退職金の税金（所得税・住民税）は以下の順序で計算します。</w:t>
      </w:r>
    </w:p>
    <w:p w14:paraId="6F45928B" w14:textId="77777777" w:rsidR="007F05EA" w:rsidRPr="00C6573F" w:rsidRDefault="007F05EA" w:rsidP="007F05EA">
      <w:pPr>
        <w:widowControl/>
        <w:numPr>
          <w:ilvl w:val="0"/>
          <w:numId w:val="5"/>
        </w:numPr>
        <w:spacing w:line="340" w:lineRule="exact"/>
        <w:jc w:val="left"/>
        <w:rPr>
          <w:rFonts w:ascii="メイリオ" w:eastAsia="メイリオ" w:hAnsi="メイリオ"/>
        </w:rPr>
      </w:pPr>
      <w:r w:rsidRPr="00C6573F">
        <w:rPr>
          <w:rFonts w:ascii="メイリオ" w:eastAsia="メイリオ" w:hAnsi="メイリオ"/>
          <w:b/>
          <w:bCs/>
        </w:rPr>
        <w:t>退職所得控除額</w:t>
      </w:r>
      <w:r w:rsidRPr="00C6573F">
        <w:rPr>
          <w:rFonts w:ascii="メイリオ" w:eastAsia="メイリオ" w:hAnsi="メイリオ"/>
        </w:rPr>
        <w:t>を計算する</w:t>
      </w:r>
    </w:p>
    <w:p w14:paraId="5F761382" w14:textId="7079C771" w:rsidR="007F05EA" w:rsidRPr="00C6573F" w:rsidRDefault="007F05EA" w:rsidP="005D5323">
      <w:pPr>
        <w:spacing w:line="340" w:lineRule="exact"/>
        <w:ind w:firstLineChars="200" w:firstLine="420"/>
        <w:rPr>
          <w:rFonts w:ascii="メイリオ" w:eastAsia="メイリオ" w:hAnsi="メイリオ"/>
          <w:b/>
          <w:bCs/>
        </w:rPr>
      </w:pPr>
      <w:r w:rsidRPr="00C6573F">
        <w:rPr>
          <w:rFonts w:ascii="メイリオ" w:eastAsia="メイリオ" w:hAnsi="メイリオ"/>
          <w:b/>
          <w:bCs/>
        </w:rPr>
        <w:t>退職所得控除</w:t>
      </w:r>
      <w:r w:rsidR="0097665E">
        <w:rPr>
          <w:rFonts w:ascii="メイリオ" w:eastAsia="メイリオ" w:hAnsi="メイリオ" w:hint="eastAsia"/>
          <w:b/>
          <w:bCs/>
        </w:rPr>
        <w:t>額を求めるため</w:t>
      </w:r>
      <w:r w:rsidRPr="00C6573F">
        <w:rPr>
          <w:rFonts w:ascii="メイリオ" w:eastAsia="メイリオ" w:hAnsi="メイリオ"/>
          <w:b/>
          <w:bCs/>
        </w:rPr>
        <w:t>の計算式</w:t>
      </w:r>
    </w:p>
    <w:p w14:paraId="4FD7438F" w14:textId="77777777" w:rsidR="007F05EA" w:rsidRPr="00D45752" w:rsidRDefault="007F05EA" w:rsidP="005D5323">
      <w:pPr>
        <w:widowControl/>
        <w:numPr>
          <w:ilvl w:val="0"/>
          <w:numId w:val="6"/>
        </w:numPr>
        <w:spacing w:line="340" w:lineRule="exact"/>
        <w:ind w:hanging="153"/>
        <w:jc w:val="left"/>
        <w:rPr>
          <w:rFonts w:ascii="メイリオ" w:eastAsia="メイリオ" w:hAnsi="メイリオ"/>
          <w:lang w:eastAsia="zh-CN"/>
        </w:rPr>
      </w:pPr>
      <w:r>
        <w:rPr>
          <w:rFonts w:ascii="メイリオ" w:eastAsia="メイリオ" w:hAnsi="メイリオ" w:hint="eastAsia"/>
          <w:b/>
          <w:bCs/>
          <w:lang w:eastAsia="zh-CN"/>
        </w:rPr>
        <w:t>勤続20年以下：40万円×勤続年数…最低80万円</w:t>
      </w:r>
    </w:p>
    <w:p w14:paraId="10479CEB" w14:textId="77777777" w:rsidR="007F05EA" w:rsidRDefault="007F05EA" w:rsidP="005D5323">
      <w:pPr>
        <w:widowControl/>
        <w:numPr>
          <w:ilvl w:val="0"/>
          <w:numId w:val="6"/>
        </w:numPr>
        <w:spacing w:line="340" w:lineRule="exact"/>
        <w:ind w:hanging="153"/>
        <w:jc w:val="left"/>
        <w:rPr>
          <w:rFonts w:ascii="メイリオ" w:eastAsia="メイリオ" w:hAnsi="メイリオ"/>
          <w:lang w:eastAsia="zh-CN"/>
        </w:rPr>
      </w:pPr>
      <w:r w:rsidRPr="00C6573F">
        <w:rPr>
          <w:rFonts w:ascii="メイリオ" w:eastAsia="メイリオ" w:hAnsi="メイリオ"/>
          <w:b/>
          <w:bCs/>
          <w:lang w:eastAsia="zh-CN"/>
        </w:rPr>
        <w:t>20年超</w:t>
      </w:r>
      <w:r>
        <w:rPr>
          <w:rFonts w:ascii="メイリオ" w:eastAsia="メイリオ" w:hAnsi="メイリオ" w:hint="eastAsia"/>
          <w:b/>
          <w:bCs/>
          <w:lang w:eastAsia="zh-CN"/>
        </w:rPr>
        <w:t>：800万円＋70万円×（勤続年数－20年）</w:t>
      </w:r>
      <w:r w:rsidRPr="00C6573F">
        <w:rPr>
          <w:rFonts w:ascii="メイリオ" w:eastAsia="メイリオ" w:hAnsi="メイリオ"/>
          <w:lang w:eastAsia="zh-CN"/>
        </w:rPr>
        <w:t xml:space="preserve"> </w:t>
      </w:r>
    </w:p>
    <w:p w14:paraId="265BA04A" w14:textId="419F882C" w:rsidR="007F05EA" w:rsidRDefault="007F05EA" w:rsidP="005D5323">
      <w:pPr>
        <w:widowControl/>
        <w:numPr>
          <w:ilvl w:val="0"/>
          <w:numId w:val="6"/>
        </w:numPr>
        <w:spacing w:line="340" w:lineRule="exact"/>
        <w:ind w:rightChars="-135" w:right="-283" w:hanging="153"/>
        <w:jc w:val="left"/>
        <w:rPr>
          <w:rFonts w:ascii="メイリオ" w:eastAsia="メイリオ" w:hAnsi="メイリオ"/>
        </w:rPr>
      </w:pPr>
      <w:r w:rsidRPr="00703BAA">
        <w:rPr>
          <w:rFonts w:ascii="メイリオ" w:eastAsia="メイリオ" w:hAnsi="メイリオ"/>
          <w:b/>
          <w:bCs/>
        </w:rPr>
        <w:t>「勤続年数」</w:t>
      </w:r>
      <w:r w:rsidRPr="00703BAA">
        <w:rPr>
          <w:rFonts w:ascii="メイリオ" w:eastAsia="メイリオ" w:hAnsi="メイリオ"/>
        </w:rPr>
        <w:t>は1年未満の端数がある場合、</w:t>
      </w:r>
      <w:r w:rsidRPr="00703BAA">
        <w:rPr>
          <w:rFonts w:ascii="メイリオ" w:eastAsia="メイリオ" w:hAnsi="メイリオ"/>
          <w:b/>
          <w:bCs/>
        </w:rPr>
        <w:t>切り上げ</w:t>
      </w:r>
      <w:r w:rsidRPr="00703BAA">
        <w:rPr>
          <w:rFonts w:ascii="メイリオ" w:eastAsia="メイリオ" w:hAnsi="メイリオ"/>
        </w:rPr>
        <w:t>て計算（例：18年1ヶ月→19年）</w:t>
      </w:r>
    </w:p>
    <w:p w14:paraId="4AB9D0F1" w14:textId="77777777" w:rsidR="00EF050A" w:rsidRDefault="00EF050A" w:rsidP="00EF050A">
      <w:pPr>
        <w:widowControl/>
        <w:spacing w:line="340" w:lineRule="exact"/>
        <w:jc w:val="left"/>
        <w:rPr>
          <w:rFonts w:ascii="メイリオ" w:eastAsia="メイリオ" w:hAnsi="メイリオ"/>
          <w:b/>
          <w:bCs/>
        </w:rPr>
      </w:pPr>
    </w:p>
    <w:p w14:paraId="5DFF2D25" w14:textId="77777777" w:rsidR="00EF050A" w:rsidRDefault="00EF050A" w:rsidP="00EF050A">
      <w:pPr>
        <w:widowControl/>
        <w:spacing w:line="340" w:lineRule="exact"/>
        <w:ind w:firstLineChars="202" w:firstLine="424"/>
        <w:jc w:val="left"/>
        <w:rPr>
          <w:rFonts w:ascii="メイリオ" w:eastAsia="メイリオ" w:hAnsi="メイリオ"/>
        </w:rPr>
      </w:pPr>
      <w:r w:rsidRPr="00EF050A">
        <w:rPr>
          <w:rFonts w:ascii="メイリオ" w:eastAsia="メイリオ" w:hAnsi="メイリオ" w:hint="eastAsia"/>
        </w:rPr>
        <w:t xml:space="preserve">2.　</w:t>
      </w:r>
      <w:r w:rsidRPr="00C6573F">
        <w:rPr>
          <w:rFonts w:ascii="メイリオ" w:eastAsia="メイリオ" w:hAnsi="メイリオ"/>
          <w:b/>
          <w:bCs/>
        </w:rPr>
        <w:t>退職所得の金額</w:t>
      </w:r>
      <w:r w:rsidRPr="00C6573F">
        <w:rPr>
          <w:rFonts w:ascii="メイリオ" w:eastAsia="メイリオ" w:hAnsi="メイリオ"/>
        </w:rPr>
        <w:t>を出す</w:t>
      </w:r>
    </w:p>
    <w:p w14:paraId="43A19AA4" w14:textId="5A679CF1" w:rsidR="00EF050A" w:rsidRPr="004710F8" w:rsidRDefault="00EF050A" w:rsidP="004710F8">
      <w:pPr>
        <w:widowControl/>
        <w:numPr>
          <w:ilvl w:val="0"/>
          <w:numId w:val="6"/>
        </w:numPr>
        <w:spacing w:line="340" w:lineRule="exact"/>
        <w:ind w:hanging="153"/>
        <w:jc w:val="left"/>
        <w:rPr>
          <w:rFonts w:ascii="メイリオ" w:eastAsia="メイリオ" w:hAnsi="メイリオ"/>
          <w:lang w:eastAsia="zh-TW"/>
        </w:rPr>
      </w:pPr>
      <w:r w:rsidRPr="004710F8">
        <w:rPr>
          <w:rFonts w:ascii="メイリオ" w:eastAsia="メイリオ" w:hAnsi="メイリオ"/>
          <w:b/>
          <w:bCs/>
        </w:rPr>
        <w:t xml:space="preserve"> </w:t>
      </w:r>
      <w:r w:rsidRPr="004710F8">
        <w:rPr>
          <w:rFonts w:ascii="メイリオ" w:eastAsia="メイリオ" w:hAnsi="メイリオ" w:hint="eastAsia"/>
          <w:b/>
          <w:bCs/>
          <w:lang w:eastAsia="zh-TW"/>
        </w:rPr>
        <w:t>（退職手当等－退職所得控除額）×1/2</w:t>
      </w:r>
    </w:p>
    <w:p w14:paraId="1D93AAD2" w14:textId="77777777" w:rsidR="004710F8" w:rsidRDefault="004710F8" w:rsidP="004710F8">
      <w:pPr>
        <w:widowControl/>
        <w:spacing w:line="340" w:lineRule="exact"/>
        <w:jc w:val="left"/>
        <w:rPr>
          <w:rFonts w:ascii="メイリオ" w:eastAsia="メイリオ" w:hAnsi="メイリオ"/>
          <w:b/>
          <w:bCs/>
          <w:lang w:eastAsia="zh-TW"/>
        </w:rPr>
      </w:pPr>
    </w:p>
    <w:p w14:paraId="29B65F1E" w14:textId="397E1187" w:rsidR="00EF050A" w:rsidRDefault="004710F8" w:rsidP="004710F8">
      <w:pPr>
        <w:widowControl/>
        <w:spacing w:line="340" w:lineRule="exact"/>
        <w:jc w:val="left"/>
        <w:rPr>
          <w:rFonts w:ascii="メイリオ" w:eastAsia="メイリオ" w:hAnsi="メイリオ"/>
        </w:rPr>
      </w:pPr>
      <w:r>
        <w:rPr>
          <w:rFonts w:ascii="メイリオ" w:eastAsia="メイリオ" w:hAnsi="メイリオ" w:hint="eastAsia"/>
          <w:b/>
          <w:bCs/>
          <w:lang w:eastAsia="zh-TW"/>
        </w:rPr>
        <w:t xml:space="preserve">　　</w:t>
      </w:r>
      <w:r>
        <w:rPr>
          <w:rFonts w:ascii="メイリオ" w:eastAsia="メイリオ" w:hAnsi="メイリオ" w:hint="eastAsia"/>
          <w:b/>
          <w:bCs/>
        </w:rPr>
        <w:t xml:space="preserve">3.　</w:t>
      </w:r>
      <w:r w:rsidR="00EF050A" w:rsidRPr="00C6573F">
        <w:rPr>
          <w:rFonts w:ascii="メイリオ" w:eastAsia="メイリオ" w:hAnsi="メイリオ"/>
          <w:b/>
          <w:bCs/>
        </w:rPr>
        <w:t>所得税・住民税</w:t>
      </w:r>
      <w:r w:rsidR="00EF050A" w:rsidRPr="00C6573F">
        <w:rPr>
          <w:rFonts w:ascii="メイリオ" w:eastAsia="メイリオ" w:hAnsi="メイリオ"/>
        </w:rPr>
        <w:t>を算出する</w:t>
      </w:r>
    </w:p>
    <w:p w14:paraId="04659CFE" w14:textId="23F8A7D8" w:rsidR="000740A3" w:rsidRDefault="000740A3" w:rsidP="000740A3">
      <w:pPr>
        <w:widowControl/>
        <w:numPr>
          <w:ilvl w:val="0"/>
          <w:numId w:val="6"/>
        </w:numPr>
        <w:spacing w:line="340" w:lineRule="exact"/>
        <w:ind w:hanging="153"/>
        <w:jc w:val="left"/>
        <w:rPr>
          <w:rFonts w:ascii="メイリオ" w:eastAsia="メイリオ" w:hAnsi="メイリオ"/>
        </w:rPr>
      </w:pPr>
      <w:r>
        <w:rPr>
          <w:rFonts w:ascii="メイリオ" w:eastAsia="メイリオ" w:hAnsi="メイリオ" w:hint="eastAsia"/>
          <w:b/>
          <w:bCs/>
        </w:rPr>
        <w:t>所得税</w:t>
      </w:r>
      <w:r w:rsidRPr="00A42168">
        <w:rPr>
          <w:rFonts w:ascii="メイリオ" w:eastAsia="メイリオ" w:hAnsi="メイリオ" w:hint="eastAsia"/>
        </w:rPr>
        <w:t>は以下の</w:t>
      </w:r>
      <w:r w:rsidRPr="00AB45A8">
        <w:rPr>
          <w:rFonts w:ascii="メイリオ" w:eastAsia="メイリオ" w:hAnsi="メイリオ" w:hint="eastAsia"/>
          <w:b/>
          <w:bCs/>
        </w:rPr>
        <w:t>速算表</w:t>
      </w:r>
      <w:r w:rsidRPr="00A42168">
        <w:rPr>
          <w:rFonts w:ascii="メイリオ" w:eastAsia="メイリオ" w:hAnsi="メイリオ" w:hint="eastAsia"/>
        </w:rPr>
        <w:t>に</w:t>
      </w:r>
      <w:r w:rsidR="00AB45A8">
        <w:rPr>
          <w:rFonts w:ascii="メイリオ" w:eastAsia="メイリオ" w:hAnsi="メイリオ" w:hint="eastAsia"/>
        </w:rPr>
        <w:t>より</w:t>
      </w:r>
      <w:r w:rsidRPr="00A42168">
        <w:rPr>
          <w:rFonts w:ascii="メイリオ" w:eastAsia="メイリオ" w:hAnsi="メイリオ" w:hint="eastAsia"/>
        </w:rPr>
        <w:t>計算</w:t>
      </w:r>
    </w:p>
    <w:p w14:paraId="1254E15F" w14:textId="3A676598" w:rsidR="000370CD" w:rsidRPr="000370CD" w:rsidRDefault="000370CD" w:rsidP="000370CD">
      <w:pPr>
        <w:widowControl/>
        <w:numPr>
          <w:ilvl w:val="0"/>
          <w:numId w:val="6"/>
        </w:numPr>
        <w:spacing w:line="340" w:lineRule="exact"/>
        <w:ind w:hanging="153"/>
        <w:jc w:val="left"/>
        <w:rPr>
          <w:rFonts w:ascii="メイリオ" w:eastAsia="メイリオ" w:hAnsi="メイリオ"/>
        </w:rPr>
      </w:pPr>
      <w:r>
        <w:rPr>
          <w:rFonts w:ascii="メイリオ" w:eastAsia="メイリオ" w:hAnsi="メイリオ" w:hint="eastAsia"/>
          <w:b/>
          <w:bCs/>
        </w:rPr>
        <w:t>復興</w:t>
      </w:r>
      <w:r w:rsidR="00AB45A8">
        <w:rPr>
          <w:rFonts w:ascii="メイリオ" w:eastAsia="メイリオ" w:hAnsi="メイリオ" w:hint="eastAsia"/>
          <w:b/>
          <w:bCs/>
        </w:rPr>
        <w:t>特別</w:t>
      </w:r>
      <w:r>
        <w:rPr>
          <w:rFonts w:ascii="メイリオ" w:eastAsia="メイリオ" w:hAnsi="メイリオ" w:hint="eastAsia"/>
          <w:b/>
          <w:bCs/>
        </w:rPr>
        <w:t>所得税</w:t>
      </w:r>
      <w:r w:rsidRPr="000370CD">
        <w:rPr>
          <w:rFonts w:ascii="メイリオ" w:eastAsia="メイリオ" w:hAnsi="メイリオ" w:hint="eastAsia"/>
        </w:rPr>
        <w:t>は</w:t>
      </w:r>
      <w:r>
        <w:rPr>
          <w:rFonts w:ascii="メイリオ" w:eastAsia="メイリオ" w:hAnsi="メイリオ" w:hint="eastAsia"/>
          <w:b/>
          <w:bCs/>
        </w:rPr>
        <w:t>所得税×2.1%</w:t>
      </w:r>
    </w:p>
    <w:p w14:paraId="425C6D15" w14:textId="571BDF5C" w:rsidR="00A42168" w:rsidRPr="00A42168" w:rsidRDefault="00A42168" w:rsidP="00A42168">
      <w:pPr>
        <w:widowControl/>
        <w:numPr>
          <w:ilvl w:val="0"/>
          <w:numId w:val="6"/>
        </w:numPr>
        <w:spacing w:line="340" w:lineRule="exact"/>
        <w:ind w:hanging="153"/>
        <w:jc w:val="left"/>
        <w:rPr>
          <w:rFonts w:ascii="メイリオ" w:eastAsia="メイリオ" w:hAnsi="メイリオ"/>
        </w:rPr>
      </w:pPr>
      <w:r>
        <w:rPr>
          <w:rFonts w:ascii="メイリオ" w:eastAsia="メイリオ" w:hAnsi="メイリオ" w:hint="eastAsia"/>
          <w:b/>
          <w:bCs/>
        </w:rPr>
        <w:t>住民税</w:t>
      </w:r>
      <w:r w:rsidRPr="00A42168">
        <w:rPr>
          <w:rFonts w:ascii="メイリオ" w:eastAsia="メイリオ" w:hAnsi="メイリオ" w:hint="eastAsia"/>
        </w:rPr>
        <w:t>は</w:t>
      </w:r>
      <w:r>
        <w:rPr>
          <w:rFonts w:ascii="メイリオ" w:eastAsia="メイリオ" w:hAnsi="メイリオ" w:hint="eastAsia"/>
        </w:rPr>
        <w:t>10%</w:t>
      </w:r>
      <w:r w:rsidR="002C522A">
        <w:rPr>
          <w:rFonts w:ascii="メイリオ" w:eastAsia="メイリオ" w:hAnsi="メイリオ" w:hint="eastAsia"/>
        </w:rPr>
        <w:t>として</w:t>
      </w:r>
      <w:r w:rsidRPr="00A42168">
        <w:rPr>
          <w:rFonts w:ascii="メイリオ" w:eastAsia="メイリオ" w:hAnsi="メイリオ" w:hint="eastAsia"/>
        </w:rPr>
        <w:t>計算</w:t>
      </w:r>
    </w:p>
    <w:p w14:paraId="1733E1C7" w14:textId="393D2ADE" w:rsidR="005D5323" w:rsidRPr="000740A3" w:rsidRDefault="00A42168" w:rsidP="00DC0A7E">
      <w:pPr>
        <w:widowControl/>
        <w:spacing w:line="340" w:lineRule="exact"/>
        <w:ind w:rightChars="-135" w:right="-283"/>
        <w:jc w:val="left"/>
        <w:rPr>
          <w:rFonts w:ascii="メイリオ" w:eastAsia="メイリオ" w:hAnsi="メイリオ"/>
        </w:rPr>
      </w:pPr>
      <w:r>
        <w:rPr>
          <w:rFonts w:ascii="メイリオ" w:eastAsia="メイリオ" w:hAnsi="メイリオ"/>
          <w:noProof/>
          <w:color w:val="FF0000"/>
          <w:szCs w:val="21"/>
        </w:rPr>
        <mc:AlternateContent>
          <mc:Choice Requires="wps">
            <w:drawing>
              <wp:anchor distT="0" distB="0" distL="114300" distR="114300" simplePos="0" relativeHeight="251839488" behindDoc="0" locked="0" layoutInCell="1" allowOverlap="1" wp14:anchorId="77D9CA9E" wp14:editId="63671F7F">
                <wp:simplePos x="0" y="0"/>
                <wp:positionH relativeFrom="column">
                  <wp:posOffset>768350</wp:posOffset>
                </wp:positionH>
                <wp:positionV relativeFrom="paragraph">
                  <wp:posOffset>142875</wp:posOffset>
                </wp:positionV>
                <wp:extent cx="3985260" cy="3649980"/>
                <wp:effectExtent l="0" t="0" r="16510" b="16510"/>
                <wp:wrapTopAndBottom/>
                <wp:docPr id="494621960" name="テキスト ボックス 61"/>
                <wp:cNvGraphicFramePr/>
                <a:graphic xmlns:a="http://schemas.openxmlformats.org/drawingml/2006/main">
                  <a:graphicData uri="http://schemas.microsoft.com/office/word/2010/wordprocessingShape">
                    <wps:wsp>
                      <wps:cNvSpPr txBox="1"/>
                      <wps:spPr>
                        <a:xfrm>
                          <a:off x="0" y="0"/>
                          <a:ext cx="3985260" cy="3649980"/>
                        </a:xfrm>
                        <a:prstGeom prst="rect">
                          <a:avLst/>
                        </a:prstGeom>
                        <a:solidFill>
                          <a:schemeClr val="lt1"/>
                        </a:solidFill>
                        <a:ln w="6350">
                          <a:solidFill>
                            <a:prstClr val="black"/>
                          </a:solidFill>
                        </a:ln>
                      </wps:spPr>
                      <wps:txbx>
                        <w:txbxContent>
                          <w:p w14:paraId="3CA361C2" w14:textId="7C9A9125" w:rsidR="004106EC" w:rsidRDefault="004106EC">
                            <w:r>
                              <w:rPr>
                                <w:noProof/>
                              </w:rPr>
                              <w:drawing>
                                <wp:inline distT="0" distB="0" distL="0" distR="0" wp14:anchorId="3FD67B46" wp14:editId="3629CC97">
                                  <wp:extent cx="3794760" cy="3360420"/>
                                  <wp:effectExtent l="0" t="0" r="0" b="0"/>
                                  <wp:docPr id="1991588966"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94760" cy="336042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D9CA9E" id="_x0000_s1059" type="#_x0000_t202" style="position:absolute;margin-left:60.5pt;margin-top:11.25pt;width:313.8pt;height:287.4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" fillcolor="white [3201]" strokeweight=".5pt">
                <v:textbox style="mso-fit-shape-to-text:t">
                  <w:txbxContent>
                    <w:p w14:paraId="3CA361C2" w14:textId="7C9A9125" w:rsidR="004106EC" w:rsidRDefault="004106EC">
                      <w:r>
                        <w:rPr>
                          <w:noProof/>
                        </w:rPr>
                        <w:drawing>
                          <wp:inline distT="0" distB="0" distL="0" distR="0" wp14:anchorId="3FD67B46" wp14:editId="3629CC97">
                            <wp:extent cx="3794760" cy="3360420"/>
                            <wp:effectExtent l="0" t="0" r="0" b="0"/>
                            <wp:docPr id="1991588966"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94760" cy="3360420"/>
                                    </a:xfrm>
                                    <a:prstGeom prst="rect">
                                      <a:avLst/>
                                    </a:prstGeom>
                                    <a:noFill/>
                                    <a:ln>
                                      <a:noFill/>
                                    </a:ln>
                                  </pic:spPr>
                                </pic:pic>
                              </a:graphicData>
                            </a:graphic>
                          </wp:inline>
                        </w:drawing>
                      </w:r>
                    </w:p>
                  </w:txbxContent>
                </v:textbox>
                <w10:wrap type="topAndBottom"/>
              </v:shape>
            </w:pict>
          </mc:Fallback>
        </mc:AlternateContent>
      </w:r>
    </w:p>
    <w:p w14:paraId="38F2F9DD" w14:textId="6C093B84" w:rsidR="00DC0A7E" w:rsidRDefault="00DC0A7E" w:rsidP="00DC0A7E">
      <w:pPr>
        <w:widowControl/>
        <w:spacing w:line="340" w:lineRule="exact"/>
        <w:ind w:rightChars="-135" w:right="-283"/>
        <w:jc w:val="left"/>
        <w:rPr>
          <w:rFonts w:ascii="メイリオ" w:eastAsia="メイリオ" w:hAnsi="メイリオ"/>
        </w:rPr>
      </w:pPr>
    </w:p>
    <w:p w14:paraId="6395673D" w14:textId="77777777" w:rsidR="00FF0A2C" w:rsidRDefault="00FF0A2C" w:rsidP="00DC0A7E">
      <w:pPr>
        <w:widowControl/>
        <w:spacing w:line="340" w:lineRule="exact"/>
        <w:ind w:rightChars="-135" w:right="-283"/>
        <w:jc w:val="left"/>
        <w:rPr>
          <w:rFonts w:ascii="メイリオ" w:eastAsia="メイリオ" w:hAnsi="メイリオ"/>
        </w:rPr>
      </w:pPr>
    </w:p>
    <w:p w14:paraId="0FE84AB4" w14:textId="77777777" w:rsidR="00FF0A2C" w:rsidRPr="00703BAA" w:rsidRDefault="00FF0A2C" w:rsidP="00DC0A7E">
      <w:pPr>
        <w:widowControl/>
        <w:spacing w:line="340" w:lineRule="exact"/>
        <w:ind w:rightChars="-135" w:right="-283"/>
        <w:jc w:val="left"/>
        <w:rPr>
          <w:rFonts w:ascii="メイリオ" w:eastAsia="メイリオ" w:hAnsi="メイリオ"/>
        </w:rPr>
      </w:pPr>
    </w:p>
    <w:p w14:paraId="21AB507A" w14:textId="4D367A40" w:rsidR="007F05EA" w:rsidRPr="00C6573F" w:rsidRDefault="00972FC5" w:rsidP="007F05EA">
      <w:pPr>
        <w:spacing w:line="340" w:lineRule="exact"/>
        <w:rPr>
          <w:rFonts w:ascii="メイリオ" w:eastAsia="メイリオ" w:hAnsi="メイリオ"/>
        </w:rPr>
      </w:pPr>
      <w:r>
        <w:rPr>
          <w:rFonts w:ascii="メイリオ" w:eastAsia="メイリオ" w:hAnsi="メイリオ"/>
        </w:rPr>
        <w:lastRenderedPageBreak/>
        <w:pict w14:anchorId="48996064">
          <v:rect id="_x0000_i1026" style="width:0;height:1.5pt" o:hralign="center" o:hrstd="t" o:hr="t" fillcolor="#a0a0a0" stroked="f">
            <v:textbox inset="5.85pt,.7pt,5.85pt,.7pt"/>
          </v:rect>
        </w:pict>
      </w:r>
    </w:p>
    <w:p w14:paraId="443B2F63" w14:textId="48E6BD1D" w:rsidR="007F05EA" w:rsidRPr="00C6573F" w:rsidRDefault="007F05EA" w:rsidP="007F05EA">
      <w:pPr>
        <w:spacing w:line="340" w:lineRule="exact"/>
        <w:rPr>
          <w:rFonts w:ascii="メイリオ" w:eastAsia="メイリオ" w:hAnsi="メイリオ"/>
          <w:b/>
          <w:bCs/>
        </w:rPr>
      </w:pPr>
      <w:r>
        <w:rPr>
          <w:rFonts w:ascii="メイリオ" w:eastAsia="メイリオ" w:hAnsi="メイリオ" w:hint="eastAsia"/>
          <w:b/>
          <w:bCs/>
        </w:rPr>
        <w:t xml:space="preserve">⑵　</w:t>
      </w:r>
      <w:r w:rsidRPr="00C6573F">
        <w:rPr>
          <w:rFonts w:ascii="メイリオ" w:eastAsia="メイリオ" w:hAnsi="メイリオ"/>
          <w:b/>
          <w:bCs/>
        </w:rPr>
        <w:t>ケース別シミュレーション</w:t>
      </w:r>
    </w:p>
    <w:p w14:paraId="35EF0BAB" w14:textId="69A73789" w:rsidR="00145D4B" w:rsidRDefault="00145D4B" w:rsidP="00145D4B">
      <w:pPr>
        <w:spacing w:line="340" w:lineRule="exact"/>
        <w:ind w:firstLineChars="100" w:firstLine="210"/>
        <w:rPr>
          <w:rFonts w:ascii="メイリオ" w:eastAsia="メイリオ" w:hAnsi="メイリオ"/>
        </w:rPr>
      </w:pPr>
      <w:r>
        <w:rPr>
          <w:rFonts w:ascii="メイリオ" w:eastAsia="メイリオ" w:hAnsi="メイリオ" w:hint="eastAsia"/>
        </w:rPr>
        <w:t>以下の３つのパターンについて計算してみます。</w:t>
      </w:r>
    </w:p>
    <w:p w14:paraId="364A9C4D" w14:textId="783D45E2" w:rsidR="00E06ABF" w:rsidRPr="00C6573F" w:rsidRDefault="00E06ABF" w:rsidP="00145D4B">
      <w:pPr>
        <w:spacing w:line="340" w:lineRule="exact"/>
        <w:ind w:firstLineChars="135" w:firstLine="283"/>
        <w:rPr>
          <w:rFonts w:ascii="メイリオ" w:eastAsia="メイリオ" w:hAnsi="メイリオ"/>
        </w:rPr>
      </w:pPr>
      <w:r w:rsidRPr="00C6573F">
        <w:rPr>
          <w:rFonts w:ascii="メイリオ" w:eastAsia="メイリオ" w:hAnsi="メイリオ"/>
        </w:rPr>
        <w:t>①35年勤めて退職金3000万円もらった場合</w:t>
      </w:r>
    </w:p>
    <w:p w14:paraId="675B0000" w14:textId="3C7AB740" w:rsidR="00E06ABF" w:rsidRPr="00C6573F" w:rsidRDefault="00E06ABF" w:rsidP="00145D4B">
      <w:pPr>
        <w:spacing w:line="340" w:lineRule="exact"/>
        <w:ind w:firstLineChars="135" w:firstLine="283"/>
        <w:rPr>
          <w:rFonts w:ascii="メイリオ" w:eastAsia="メイリオ" w:hAnsi="メイリオ"/>
        </w:rPr>
      </w:pPr>
      <w:r w:rsidRPr="00C6573F">
        <w:rPr>
          <w:rFonts w:ascii="メイリオ" w:eastAsia="メイリオ" w:hAnsi="メイリオ"/>
        </w:rPr>
        <w:t>②18年勤めて退職金2000万円もらった場合</w:t>
      </w:r>
    </w:p>
    <w:p w14:paraId="291BEB86" w14:textId="010A5911" w:rsidR="00E06ABF" w:rsidRDefault="00E06ABF" w:rsidP="00145D4B">
      <w:pPr>
        <w:spacing w:line="340" w:lineRule="exact"/>
        <w:ind w:firstLineChars="135" w:firstLine="283"/>
        <w:rPr>
          <w:rFonts w:ascii="メイリオ" w:eastAsia="メイリオ" w:hAnsi="メイリオ"/>
        </w:rPr>
      </w:pPr>
      <w:r w:rsidRPr="00C6573F">
        <w:rPr>
          <w:rFonts w:ascii="メイリオ" w:eastAsia="メイリオ" w:hAnsi="メイリオ"/>
        </w:rPr>
        <w:t>③35年勤めて退職金1500万円もらった場合</w:t>
      </w:r>
    </w:p>
    <w:p w14:paraId="2D95C55A" w14:textId="0D7128B7" w:rsidR="007F05EA" w:rsidRDefault="007F05EA" w:rsidP="007F05EA">
      <w:pPr>
        <w:spacing w:line="340" w:lineRule="exact"/>
        <w:ind w:firstLineChars="100" w:firstLine="210"/>
        <w:rPr>
          <w:rFonts w:ascii="メイリオ" w:eastAsia="メイリオ" w:hAnsi="メイリオ"/>
        </w:rPr>
      </w:pPr>
      <w:r w:rsidRPr="00C6573F">
        <w:rPr>
          <w:rFonts w:ascii="メイリオ" w:eastAsia="メイリオ" w:hAnsi="メイリオ"/>
        </w:rPr>
        <w:t>※復興特別所得税（2.1%）を含め、所得税は簡略化した速算表に基づき計算します。</w:t>
      </w:r>
    </w:p>
    <w:p w14:paraId="439808E8" w14:textId="094018DA" w:rsidR="00145D4B" w:rsidRPr="00C6573F" w:rsidRDefault="00145D4B" w:rsidP="007F05EA">
      <w:pPr>
        <w:spacing w:line="340" w:lineRule="exact"/>
        <w:ind w:firstLineChars="100" w:firstLine="210"/>
        <w:rPr>
          <w:rFonts w:ascii="メイリオ" w:eastAsia="メイリオ" w:hAnsi="メイリオ"/>
        </w:rPr>
      </w:pPr>
    </w:p>
    <w:p w14:paraId="65C0E61C" w14:textId="2F69DDB9" w:rsidR="007F05EA" w:rsidRPr="00C6573F" w:rsidRDefault="007F05EA" w:rsidP="007F05EA">
      <w:pPr>
        <w:spacing w:line="340" w:lineRule="exact"/>
        <w:ind w:firstLineChars="100" w:firstLine="210"/>
        <w:rPr>
          <w:rFonts w:ascii="メイリオ" w:eastAsia="メイリオ" w:hAnsi="メイリオ"/>
          <w:b/>
          <w:bCs/>
        </w:rPr>
      </w:pPr>
      <w:r w:rsidRPr="00C6573F">
        <w:rPr>
          <w:rFonts w:ascii="メイリオ" w:eastAsia="メイリオ" w:hAnsi="メイリオ"/>
          <w:b/>
          <w:bCs/>
        </w:rPr>
        <w:t>① 35年勤めて3,000万円もらった場合</w:t>
      </w:r>
    </w:p>
    <w:p w14:paraId="3448A6E6" w14:textId="39B1FA50" w:rsidR="007F05EA" w:rsidRPr="00C6573F" w:rsidRDefault="007F05EA" w:rsidP="007F05EA">
      <w:pPr>
        <w:widowControl/>
        <w:numPr>
          <w:ilvl w:val="0"/>
          <w:numId w:val="7"/>
        </w:numPr>
        <w:spacing w:line="340" w:lineRule="exact"/>
        <w:jc w:val="left"/>
        <w:rPr>
          <w:rFonts w:ascii="メイリオ" w:eastAsia="メイリオ" w:hAnsi="メイリオ"/>
          <w:lang w:eastAsia="zh-TW"/>
        </w:rPr>
      </w:pPr>
      <w:r w:rsidRPr="00C6573F">
        <w:rPr>
          <w:rFonts w:ascii="メイリオ" w:eastAsia="メイリオ" w:hAnsi="メイリオ"/>
          <w:b/>
          <w:bCs/>
          <w:lang w:eastAsia="zh-TW"/>
        </w:rPr>
        <w:t>退職所得控除額</w:t>
      </w:r>
      <w:r w:rsidRPr="00C6573F">
        <w:rPr>
          <w:rFonts w:ascii="メイリオ" w:eastAsia="メイリオ" w:hAnsi="メイリオ"/>
          <w:lang w:eastAsia="zh-TW"/>
        </w:rPr>
        <w:t xml:space="preserve">： </w:t>
      </w:r>
      <w:r>
        <w:rPr>
          <w:rFonts w:ascii="メイリオ" w:eastAsia="メイリオ" w:hAnsi="メイリオ" w:hint="eastAsia"/>
          <w:lang w:eastAsia="zh-TW"/>
        </w:rPr>
        <w:t>800万円＋70万円×（35年－20年）＝1,850万円</w:t>
      </w:r>
    </w:p>
    <w:p w14:paraId="6237A084" w14:textId="2B7D6076" w:rsidR="007F05EA" w:rsidRPr="00C6573F" w:rsidRDefault="007F05EA" w:rsidP="007F05EA">
      <w:pPr>
        <w:widowControl/>
        <w:numPr>
          <w:ilvl w:val="0"/>
          <w:numId w:val="7"/>
        </w:numPr>
        <w:spacing w:line="340" w:lineRule="exact"/>
        <w:jc w:val="left"/>
        <w:rPr>
          <w:rFonts w:ascii="メイリオ" w:eastAsia="メイリオ" w:hAnsi="メイリオ"/>
        </w:rPr>
      </w:pPr>
      <w:r w:rsidRPr="00C6573F">
        <w:rPr>
          <w:rFonts w:ascii="メイリオ" w:eastAsia="メイリオ" w:hAnsi="メイリオ"/>
          <w:b/>
          <w:bCs/>
        </w:rPr>
        <w:t>退職所得の金額</w:t>
      </w:r>
      <w:r w:rsidRPr="00C6573F">
        <w:rPr>
          <w:rFonts w:ascii="メイリオ" w:eastAsia="メイリオ" w:hAnsi="メイリオ"/>
        </w:rPr>
        <w:t xml:space="preserve">： </w:t>
      </w:r>
      <w:r>
        <w:rPr>
          <w:rFonts w:ascii="メイリオ" w:eastAsia="メイリオ" w:hAnsi="メイリオ" w:hint="eastAsia"/>
        </w:rPr>
        <w:t>（3,000万円－1,850万円）×1/2＝575万円</w:t>
      </w:r>
    </w:p>
    <w:p w14:paraId="0B15D56D" w14:textId="73432346" w:rsidR="007F05EA" w:rsidRPr="00C6573F" w:rsidRDefault="007F05EA" w:rsidP="007F05EA">
      <w:pPr>
        <w:widowControl/>
        <w:numPr>
          <w:ilvl w:val="0"/>
          <w:numId w:val="7"/>
        </w:numPr>
        <w:spacing w:line="340" w:lineRule="exact"/>
        <w:jc w:val="left"/>
        <w:rPr>
          <w:rFonts w:ascii="メイリオ" w:eastAsia="メイリオ" w:hAnsi="メイリオ"/>
        </w:rPr>
      </w:pPr>
      <w:r w:rsidRPr="00C6573F">
        <w:rPr>
          <w:rFonts w:ascii="メイリオ" w:eastAsia="メイリオ" w:hAnsi="メイリオ"/>
          <w:b/>
          <w:bCs/>
        </w:rPr>
        <w:t>税金の目安</w:t>
      </w:r>
      <w:r w:rsidRPr="00C6573F">
        <w:rPr>
          <w:rFonts w:ascii="メイリオ" w:eastAsia="メイリオ" w:hAnsi="メイリオ"/>
        </w:rPr>
        <w:t>：</w:t>
      </w:r>
    </w:p>
    <w:p w14:paraId="43C58727" w14:textId="77777777" w:rsidR="006B4ED4" w:rsidRDefault="007F05EA" w:rsidP="007F05EA">
      <w:pPr>
        <w:widowControl/>
        <w:numPr>
          <w:ilvl w:val="1"/>
          <w:numId w:val="7"/>
        </w:numPr>
        <w:spacing w:line="340" w:lineRule="exact"/>
        <w:jc w:val="left"/>
        <w:rPr>
          <w:rFonts w:ascii="メイリオ" w:eastAsia="メイリオ" w:hAnsi="メイリオ"/>
        </w:rPr>
      </w:pPr>
      <w:r w:rsidRPr="00C6573F">
        <w:rPr>
          <w:rFonts w:ascii="メイリオ" w:eastAsia="メイリオ" w:hAnsi="メイリオ"/>
        </w:rPr>
        <w:t>所得税：</w:t>
      </w:r>
      <w:r w:rsidR="002C522A">
        <w:rPr>
          <w:rFonts w:ascii="メイリオ" w:eastAsia="メイリオ" w:hAnsi="メイリオ" w:hint="eastAsia"/>
        </w:rPr>
        <w:t>前掲の</w:t>
      </w:r>
      <w:r w:rsidR="000D488B">
        <w:rPr>
          <w:rFonts w:ascii="メイリオ" w:eastAsia="メイリオ" w:hAnsi="メイリオ" w:hint="eastAsia"/>
        </w:rPr>
        <w:t>速算表により、575万円×20％－</w:t>
      </w:r>
      <w:r w:rsidR="00A247ED">
        <w:rPr>
          <w:rFonts w:ascii="メイリオ" w:eastAsia="メイリオ" w:hAnsi="メイリオ" w:hint="eastAsia"/>
        </w:rPr>
        <w:t>427,500円＝</w:t>
      </w:r>
      <w:r w:rsidR="00C40BA8">
        <w:rPr>
          <w:rFonts w:ascii="メイリオ" w:eastAsia="メイリオ" w:hAnsi="メイリオ" w:hint="eastAsia"/>
        </w:rPr>
        <w:t>722,500円</w:t>
      </w:r>
    </w:p>
    <w:p w14:paraId="44601B10" w14:textId="44DE0AC2" w:rsidR="002B26D9" w:rsidRDefault="006B4ED4" w:rsidP="006B4ED4">
      <w:pPr>
        <w:widowControl/>
        <w:spacing w:line="340" w:lineRule="exact"/>
        <w:ind w:left="1440"/>
        <w:jc w:val="left"/>
        <w:rPr>
          <w:rFonts w:ascii="メイリオ" w:eastAsia="メイリオ" w:hAnsi="メイリオ"/>
          <w:lang w:eastAsia="zh-TW"/>
        </w:rPr>
      </w:pPr>
      <w:r>
        <w:rPr>
          <w:rFonts w:ascii="メイリオ" w:eastAsia="メイリオ" w:hAnsi="メイリオ" w:hint="eastAsia"/>
          <w:lang w:eastAsia="zh-TW"/>
        </w:rPr>
        <w:t>復興特別所得税：所得税×2.1％＝</w:t>
      </w:r>
      <w:r w:rsidR="00C934CF">
        <w:rPr>
          <w:rFonts w:ascii="メイリオ" w:eastAsia="メイリオ" w:hAnsi="メイリオ" w:hint="eastAsia"/>
          <w:lang w:eastAsia="zh-TW"/>
        </w:rPr>
        <w:t>722,500×2.1％＝</w:t>
      </w:r>
      <w:r w:rsidR="00176B79">
        <w:rPr>
          <w:rFonts w:ascii="メイリオ" w:eastAsia="メイリオ" w:hAnsi="メイリオ" w:hint="eastAsia"/>
          <w:lang w:eastAsia="zh-TW"/>
        </w:rPr>
        <w:t>15,172.5円</w:t>
      </w:r>
    </w:p>
    <w:p w14:paraId="5FA97888" w14:textId="293F183B" w:rsidR="007F05EA" w:rsidRPr="00C6573F" w:rsidRDefault="002B26D9" w:rsidP="006B4ED4">
      <w:pPr>
        <w:widowControl/>
        <w:spacing w:line="340" w:lineRule="exact"/>
        <w:ind w:left="1440"/>
        <w:jc w:val="left"/>
        <w:rPr>
          <w:rFonts w:ascii="メイリオ" w:eastAsia="メイリオ" w:hAnsi="メイリオ"/>
        </w:rPr>
      </w:pPr>
      <w:r>
        <w:rPr>
          <w:rFonts w:ascii="メイリオ" w:eastAsia="メイリオ" w:hAnsi="メイリオ" w:hint="eastAsia"/>
        </w:rPr>
        <w:t>よって、722,500＋15,172.5＝</w:t>
      </w:r>
      <w:r w:rsidR="00AB45A8">
        <w:rPr>
          <w:rFonts w:ascii="メイリオ" w:eastAsia="メイリオ" w:hAnsi="メイリオ" w:hint="eastAsia"/>
        </w:rPr>
        <w:t>737,672円≒</w:t>
      </w:r>
      <w:r w:rsidR="007F05EA" w:rsidRPr="00EB7AB7">
        <w:rPr>
          <w:rFonts w:ascii="メイリオ" w:eastAsia="メイリオ" w:hAnsi="メイリオ"/>
          <w:b/>
          <w:bCs/>
        </w:rPr>
        <w:t>7</w:t>
      </w:r>
      <w:r w:rsidR="00AB45A8" w:rsidRPr="00EB7AB7">
        <w:rPr>
          <w:rFonts w:ascii="メイリオ" w:eastAsia="メイリオ" w:hAnsi="メイリオ" w:hint="eastAsia"/>
          <w:b/>
          <w:bCs/>
        </w:rPr>
        <w:t>4</w:t>
      </w:r>
      <w:r w:rsidR="007F05EA" w:rsidRPr="00EB7AB7">
        <w:rPr>
          <w:rFonts w:ascii="メイリオ" w:eastAsia="メイリオ" w:hAnsi="メイリオ"/>
          <w:b/>
          <w:bCs/>
        </w:rPr>
        <w:t>万円</w:t>
      </w:r>
    </w:p>
    <w:p w14:paraId="0381F39E" w14:textId="77007A02" w:rsidR="007F05EA" w:rsidRPr="00C6573F" w:rsidRDefault="007F05EA" w:rsidP="007F05EA">
      <w:pPr>
        <w:widowControl/>
        <w:numPr>
          <w:ilvl w:val="1"/>
          <w:numId w:val="7"/>
        </w:numPr>
        <w:spacing w:line="340" w:lineRule="exact"/>
        <w:jc w:val="left"/>
        <w:rPr>
          <w:rFonts w:ascii="メイリオ" w:eastAsia="メイリオ" w:hAnsi="メイリオ"/>
          <w:lang w:eastAsia="zh-CN"/>
        </w:rPr>
      </w:pPr>
      <w:r w:rsidRPr="00C6573F">
        <w:rPr>
          <w:rFonts w:ascii="メイリオ" w:eastAsia="メイリオ" w:hAnsi="メイリオ"/>
          <w:lang w:eastAsia="zh-CN"/>
        </w:rPr>
        <w:t>住民税（一律10%）：</w:t>
      </w:r>
      <w:r w:rsidR="00961295">
        <w:rPr>
          <w:rFonts w:ascii="メイリオ" w:eastAsia="メイリオ" w:hAnsi="メイリオ" w:hint="eastAsia"/>
          <w:lang w:eastAsia="zh-CN"/>
        </w:rPr>
        <w:t>575万円×10％＝</w:t>
      </w:r>
      <w:r w:rsidRPr="00EB7AB7">
        <w:rPr>
          <w:rFonts w:ascii="メイリオ" w:eastAsia="メイリオ" w:hAnsi="メイリオ"/>
          <w:b/>
          <w:bCs/>
          <w:lang w:eastAsia="zh-CN"/>
        </w:rPr>
        <w:t>57.5万円</w:t>
      </w:r>
    </w:p>
    <w:p w14:paraId="2B6BB1B1" w14:textId="62898C04" w:rsidR="007F05EA" w:rsidRPr="00541ACB" w:rsidRDefault="007F05EA" w:rsidP="007F05EA">
      <w:pPr>
        <w:widowControl/>
        <w:numPr>
          <w:ilvl w:val="1"/>
          <w:numId w:val="7"/>
        </w:numPr>
        <w:spacing w:line="340" w:lineRule="exact"/>
        <w:jc w:val="left"/>
        <w:rPr>
          <w:rFonts w:ascii="メイリオ" w:eastAsia="メイリオ" w:hAnsi="メイリオ"/>
        </w:rPr>
      </w:pPr>
      <w:r w:rsidRPr="00C6573F">
        <w:rPr>
          <w:rFonts w:ascii="メイリオ" w:eastAsia="メイリオ" w:hAnsi="メイリオ"/>
          <w:b/>
          <w:bCs/>
        </w:rPr>
        <w:t>合計：</w:t>
      </w:r>
      <w:r w:rsidR="00252808">
        <w:rPr>
          <w:rFonts w:ascii="メイリオ" w:eastAsia="メイリオ" w:hAnsi="メイリオ" w:hint="eastAsia"/>
          <w:b/>
          <w:bCs/>
        </w:rPr>
        <w:t>約</w:t>
      </w:r>
      <w:r w:rsidRPr="00C6573F">
        <w:rPr>
          <w:rFonts w:ascii="メイリオ" w:eastAsia="メイリオ" w:hAnsi="メイリオ"/>
          <w:b/>
          <w:bCs/>
        </w:rPr>
        <w:t>1</w:t>
      </w:r>
      <w:r w:rsidR="00E14B8B">
        <w:rPr>
          <w:rFonts w:ascii="メイリオ" w:eastAsia="メイリオ" w:hAnsi="メイリオ" w:hint="eastAsia"/>
          <w:b/>
          <w:bCs/>
        </w:rPr>
        <w:t>31</w:t>
      </w:r>
      <w:r w:rsidRPr="00C6573F">
        <w:rPr>
          <w:rFonts w:ascii="メイリオ" w:eastAsia="メイリオ" w:hAnsi="メイリオ"/>
          <w:b/>
          <w:bCs/>
        </w:rPr>
        <w:t>.5万円</w:t>
      </w:r>
    </w:p>
    <w:p w14:paraId="5D8C9D1B" w14:textId="714E71E8" w:rsidR="007F05EA" w:rsidRPr="00C6573F" w:rsidRDefault="007F05EA" w:rsidP="007F05EA">
      <w:pPr>
        <w:spacing w:line="340" w:lineRule="exact"/>
        <w:ind w:left="1440"/>
        <w:rPr>
          <w:rFonts w:ascii="メイリオ" w:eastAsia="メイリオ" w:hAnsi="メイリオ"/>
        </w:rPr>
      </w:pPr>
    </w:p>
    <w:p w14:paraId="7673EB6C" w14:textId="6CFCED61" w:rsidR="007F05EA" w:rsidRPr="00C6573F" w:rsidRDefault="007F05EA" w:rsidP="007F05EA">
      <w:pPr>
        <w:spacing w:line="340" w:lineRule="exact"/>
        <w:ind w:firstLineChars="100" w:firstLine="210"/>
        <w:rPr>
          <w:rFonts w:ascii="メイリオ" w:eastAsia="メイリオ" w:hAnsi="メイリオ"/>
          <w:b/>
          <w:bCs/>
        </w:rPr>
      </w:pPr>
      <w:r w:rsidRPr="00C6573F">
        <w:rPr>
          <w:rFonts w:ascii="メイリオ" w:eastAsia="メイリオ" w:hAnsi="メイリオ"/>
          <w:b/>
          <w:bCs/>
        </w:rPr>
        <w:t>② 18年勤めて2,000万円もらった場合（中途退職など）</w:t>
      </w:r>
    </w:p>
    <w:p w14:paraId="581B8D89" w14:textId="2BA9962A" w:rsidR="007F05EA" w:rsidRPr="00C6573F" w:rsidRDefault="007F05EA" w:rsidP="007F05EA">
      <w:pPr>
        <w:widowControl/>
        <w:numPr>
          <w:ilvl w:val="0"/>
          <w:numId w:val="8"/>
        </w:numPr>
        <w:spacing w:line="340" w:lineRule="exact"/>
        <w:jc w:val="left"/>
        <w:rPr>
          <w:rFonts w:ascii="メイリオ" w:eastAsia="メイリオ" w:hAnsi="メイリオ"/>
          <w:lang w:eastAsia="zh-TW"/>
        </w:rPr>
      </w:pPr>
      <w:r w:rsidRPr="00C6573F">
        <w:rPr>
          <w:rFonts w:ascii="メイリオ" w:eastAsia="メイリオ" w:hAnsi="メイリオ"/>
          <w:b/>
          <w:bCs/>
          <w:lang w:eastAsia="zh-TW"/>
        </w:rPr>
        <w:t>退職所得控除額</w:t>
      </w:r>
      <w:r w:rsidRPr="00C6573F">
        <w:rPr>
          <w:rFonts w:ascii="メイリオ" w:eastAsia="メイリオ" w:hAnsi="メイリオ"/>
          <w:lang w:eastAsia="zh-TW"/>
        </w:rPr>
        <w:t xml:space="preserve">： </w:t>
      </w:r>
      <w:r>
        <w:rPr>
          <w:rFonts w:ascii="メイリオ" w:eastAsia="メイリオ" w:hAnsi="メイリオ" w:hint="eastAsia"/>
          <w:lang w:eastAsia="zh-TW"/>
        </w:rPr>
        <w:t>40万円×18年＝720万円</w:t>
      </w:r>
    </w:p>
    <w:p w14:paraId="3411B1FD" w14:textId="4CA23E5C" w:rsidR="007F05EA" w:rsidRPr="00C6573F" w:rsidRDefault="007F05EA" w:rsidP="007F05EA">
      <w:pPr>
        <w:widowControl/>
        <w:numPr>
          <w:ilvl w:val="0"/>
          <w:numId w:val="8"/>
        </w:numPr>
        <w:spacing w:line="340" w:lineRule="exact"/>
        <w:jc w:val="left"/>
        <w:rPr>
          <w:rFonts w:ascii="メイリオ" w:eastAsia="メイリオ" w:hAnsi="メイリオ"/>
        </w:rPr>
      </w:pPr>
      <w:r w:rsidRPr="00C6573F">
        <w:rPr>
          <w:rFonts w:ascii="メイリオ" w:eastAsia="メイリオ" w:hAnsi="メイリオ"/>
          <w:b/>
          <w:bCs/>
        </w:rPr>
        <w:t>退職所得の金額</w:t>
      </w:r>
      <w:r w:rsidRPr="00C6573F">
        <w:rPr>
          <w:rFonts w:ascii="メイリオ" w:eastAsia="メイリオ" w:hAnsi="メイリオ"/>
        </w:rPr>
        <w:t xml:space="preserve">： </w:t>
      </w:r>
      <w:r>
        <w:rPr>
          <w:rFonts w:ascii="メイリオ" w:eastAsia="メイリオ" w:hAnsi="メイリオ" w:hint="eastAsia"/>
        </w:rPr>
        <w:t>（2,000万円－720万円）×1/2＝640万円</w:t>
      </w:r>
    </w:p>
    <w:p w14:paraId="25E5FBFF" w14:textId="47603348" w:rsidR="007F05EA" w:rsidRPr="00C6573F" w:rsidRDefault="007F05EA" w:rsidP="007F05EA">
      <w:pPr>
        <w:widowControl/>
        <w:numPr>
          <w:ilvl w:val="0"/>
          <w:numId w:val="8"/>
        </w:numPr>
        <w:spacing w:line="340" w:lineRule="exact"/>
        <w:jc w:val="left"/>
        <w:rPr>
          <w:rFonts w:ascii="メイリオ" w:eastAsia="メイリオ" w:hAnsi="メイリオ"/>
        </w:rPr>
      </w:pPr>
      <w:r w:rsidRPr="00C6573F">
        <w:rPr>
          <w:rFonts w:ascii="メイリオ" w:eastAsia="メイリオ" w:hAnsi="メイリオ"/>
          <w:b/>
          <w:bCs/>
        </w:rPr>
        <w:t>税金の目安</w:t>
      </w:r>
      <w:r w:rsidRPr="00C6573F">
        <w:rPr>
          <w:rFonts w:ascii="メイリオ" w:eastAsia="メイリオ" w:hAnsi="メイリオ"/>
        </w:rPr>
        <w:t>：</w:t>
      </w:r>
    </w:p>
    <w:p w14:paraId="6DBC9CE3" w14:textId="025F59FA" w:rsidR="00E14B8B" w:rsidRDefault="007F05EA" w:rsidP="00E14B8B">
      <w:pPr>
        <w:widowControl/>
        <w:numPr>
          <w:ilvl w:val="1"/>
          <w:numId w:val="7"/>
        </w:numPr>
        <w:spacing w:line="340" w:lineRule="exact"/>
        <w:jc w:val="left"/>
        <w:rPr>
          <w:rFonts w:ascii="メイリオ" w:eastAsia="メイリオ" w:hAnsi="メイリオ"/>
        </w:rPr>
      </w:pPr>
      <w:r w:rsidRPr="00C6573F">
        <w:rPr>
          <w:rFonts w:ascii="メイリオ" w:eastAsia="メイリオ" w:hAnsi="メイリオ"/>
        </w:rPr>
        <w:t>所得税：</w:t>
      </w:r>
      <w:r w:rsidR="00E14B8B">
        <w:rPr>
          <w:rFonts w:ascii="メイリオ" w:eastAsia="メイリオ" w:hAnsi="メイリオ" w:hint="eastAsia"/>
        </w:rPr>
        <w:t>前掲の速算表により、640万円×20％－427,500円＝</w:t>
      </w:r>
      <w:r w:rsidR="00084CD3">
        <w:rPr>
          <w:rFonts w:ascii="メイリオ" w:eastAsia="メイリオ" w:hAnsi="メイリオ" w:hint="eastAsia"/>
        </w:rPr>
        <w:t>852,500</w:t>
      </w:r>
      <w:r w:rsidR="00E14B8B">
        <w:rPr>
          <w:rFonts w:ascii="メイリオ" w:eastAsia="メイリオ" w:hAnsi="メイリオ" w:hint="eastAsia"/>
        </w:rPr>
        <w:t>円</w:t>
      </w:r>
    </w:p>
    <w:p w14:paraId="77DB96AA" w14:textId="75783223" w:rsidR="00E14B8B" w:rsidRDefault="00E14B8B" w:rsidP="00E14B8B">
      <w:pPr>
        <w:widowControl/>
        <w:spacing w:line="340" w:lineRule="exact"/>
        <w:ind w:left="1440"/>
        <w:jc w:val="left"/>
        <w:rPr>
          <w:rFonts w:ascii="メイリオ" w:eastAsia="メイリオ" w:hAnsi="メイリオ"/>
          <w:lang w:eastAsia="zh-TW"/>
        </w:rPr>
      </w:pPr>
      <w:r>
        <w:rPr>
          <w:rFonts w:ascii="メイリオ" w:eastAsia="メイリオ" w:hAnsi="メイリオ" w:hint="eastAsia"/>
          <w:lang w:eastAsia="zh-TW"/>
        </w:rPr>
        <w:t>復興特別所得税：所得税×2.1％＝</w:t>
      </w:r>
      <w:r w:rsidR="00C934CF">
        <w:rPr>
          <w:rFonts w:ascii="メイリオ" w:eastAsia="メイリオ" w:hAnsi="メイリオ" w:hint="eastAsia"/>
          <w:lang w:eastAsia="zh-TW"/>
        </w:rPr>
        <w:t>852,500×2.1％＝</w:t>
      </w:r>
      <w:r w:rsidR="00084CD3">
        <w:rPr>
          <w:rFonts w:ascii="メイリオ" w:eastAsia="メイリオ" w:hAnsi="メイリオ" w:hint="eastAsia"/>
          <w:lang w:eastAsia="zh-TW"/>
        </w:rPr>
        <w:t>17,902.5</w:t>
      </w:r>
      <w:r>
        <w:rPr>
          <w:rFonts w:ascii="メイリオ" w:eastAsia="メイリオ" w:hAnsi="メイリオ" w:hint="eastAsia"/>
          <w:lang w:eastAsia="zh-TW"/>
        </w:rPr>
        <w:t>円</w:t>
      </w:r>
    </w:p>
    <w:p w14:paraId="03012B40" w14:textId="29E04975" w:rsidR="007F05EA" w:rsidRPr="00C6573F" w:rsidRDefault="00E14B8B" w:rsidP="00961295">
      <w:pPr>
        <w:widowControl/>
        <w:spacing w:line="340" w:lineRule="exact"/>
        <w:ind w:left="1440"/>
        <w:jc w:val="left"/>
        <w:rPr>
          <w:rFonts w:ascii="メイリオ" w:eastAsia="メイリオ" w:hAnsi="メイリオ"/>
        </w:rPr>
      </w:pPr>
      <w:r>
        <w:rPr>
          <w:rFonts w:ascii="メイリオ" w:eastAsia="メイリオ" w:hAnsi="メイリオ" w:hint="eastAsia"/>
        </w:rPr>
        <w:t>よって、</w:t>
      </w:r>
      <w:r w:rsidR="00084CD3">
        <w:rPr>
          <w:rFonts w:ascii="メイリオ" w:eastAsia="メイリオ" w:hAnsi="メイリオ" w:hint="eastAsia"/>
        </w:rPr>
        <w:t>85</w:t>
      </w:r>
      <w:r>
        <w:rPr>
          <w:rFonts w:ascii="メイリオ" w:eastAsia="メイリオ" w:hAnsi="メイリオ" w:hint="eastAsia"/>
        </w:rPr>
        <w:t>2,500＋1</w:t>
      </w:r>
      <w:r w:rsidR="00084CD3">
        <w:rPr>
          <w:rFonts w:ascii="メイリオ" w:eastAsia="メイリオ" w:hAnsi="メイリオ" w:hint="eastAsia"/>
        </w:rPr>
        <w:t>7,902</w:t>
      </w:r>
      <w:r>
        <w:rPr>
          <w:rFonts w:ascii="メイリオ" w:eastAsia="メイリオ" w:hAnsi="メイリオ" w:hint="eastAsia"/>
        </w:rPr>
        <w:t>.5＝</w:t>
      </w:r>
      <w:r w:rsidR="009B1CF2">
        <w:rPr>
          <w:rFonts w:ascii="メイリオ" w:eastAsia="メイリオ" w:hAnsi="メイリオ" w:hint="eastAsia"/>
        </w:rPr>
        <w:t>870,402.5</w:t>
      </w:r>
      <w:r>
        <w:rPr>
          <w:rFonts w:ascii="メイリオ" w:eastAsia="メイリオ" w:hAnsi="メイリオ" w:hint="eastAsia"/>
        </w:rPr>
        <w:t>円≒</w:t>
      </w:r>
      <w:r w:rsidR="00961295">
        <w:rPr>
          <w:rFonts w:ascii="メイリオ" w:eastAsia="メイリオ" w:hAnsi="メイリオ" w:hint="eastAsia"/>
          <w:b/>
          <w:bCs/>
        </w:rPr>
        <w:t>87</w:t>
      </w:r>
      <w:r w:rsidRPr="00EB7AB7">
        <w:rPr>
          <w:rFonts w:ascii="メイリオ" w:eastAsia="メイリオ" w:hAnsi="メイリオ"/>
          <w:b/>
          <w:bCs/>
        </w:rPr>
        <w:t>万円</w:t>
      </w:r>
    </w:p>
    <w:p w14:paraId="5EE4DFE9" w14:textId="50160121" w:rsidR="007F05EA" w:rsidRPr="00C6573F" w:rsidRDefault="007F05EA" w:rsidP="007F05EA">
      <w:pPr>
        <w:widowControl/>
        <w:numPr>
          <w:ilvl w:val="1"/>
          <w:numId w:val="8"/>
        </w:numPr>
        <w:spacing w:line="340" w:lineRule="exact"/>
        <w:jc w:val="left"/>
        <w:rPr>
          <w:rFonts w:ascii="メイリオ" w:eastAsia="メイリオ" w:hAnsi="メイリオ"/>
          <w:lang w:eastAsia="zh-CN"/>
        </w:rPr>
      </w:pPr>
      <w:r w:rsidRPr="00C6573F">
        <w:rPr>
          <w:rFonts w:ascii="メイリオ" w:eastAsia="メイリオ" w:hAnsi="メイリオ"/>
          <w:lang w:eastAsia="zh-CN"/>
        </w:rPr>
        <w:t>住民税</w:t>
      </w:r>
      <w:r w:rsidR="00961295" w:rsidRPr="00C6573F">
        <w:rPr>
          <w:rFonts w:ascii="メイリオ" w:eastAsia="メイリオ" w:hAnsi="メイリオ"/>
          <w:lang w:eastAsia="zh-CN"/>
        </w:rPr>
        <w:t>（一律10%）</w:t>
      </w:r>
      <w:r w:rsidRPr="00C6573F">
        <w:rPr>
          <w:rFonts w:ascii="メイリオ" w:eastAsia="メイリオ" w:hAnsi="メイリオ"/>
          <w:lang w:eastAsia="zh-CN"/>
        </w:rPr>
        <w:t>：</w:t>
      </w:r>
      <w:r w:rsidR="00DA3802">
        <w:rPr>
          <w:rFonts w:ascii="メイリオ" w:eastAsia="メイリオ" w:hAnsi="メイリオ" w:hint="eastAsia"/>
          <w:lang w:eastAsia="zh-CN"/>
        </w:rPr>
        <w:t>640万円×10％＝</w:t>
      </w:r>
      <w:r w:rsidR="00DA3802">
        <w:rPr>
          <w:rFonts w:ascii="メイリオ" w:eastAsia="メイリオ" w:hAnsi="メイリオ" w:hint="eastAsia"/>
          <w:b/>
          <w:bCs/>
          <w:lang w:eastAsia="zh-CN"/>
        </w:rPr>
        <w:t>64</w:t>
      </w:r>
      <w:r w:rsidR="00DA3802" w:rsidRPr="00EB7AB7">
        <w:rPr>
          <w:rFonts w:ascii="メイリオ" w:eastAsia="メイリオ" w:hAnsi="メイリオ"/>
          <w:b/>
          <w:bCs/>
          <w:lang w:eastAsia="zh-CN"/>
        </w:rPr>
        <w:t>万円</w:t>
      </w:r>
    </w:p>
    <w:p w14:paraId="0D6EC731" w14:textId="4591D9D2" w:rsidR="007F05EA" w:rsidRPr="007F05EA" w:rsidRDefault="007F05EA" w:rsidP="007F05EA">
      <w:pPr>
        <w:widowControl/>
        <w:numPr>
          <w:ilvl w:val="1"/>
          <w:numId w:val="8"/>
        </w:numPr>
        <w:spacing w:line="340" w:lineRule="exact"/>
        <w:jc w:val="left"/>
        <w:rPr>
          <w:rFonts w:ascii="メイリオ" w:eastAsia="メイリオ" w:hAnsi="メイリオ"/>
        </w:rPr>
      </w:pPr>
      <w:r w:rsidRPr="00C6573F">
        <w:rPr>
          <w:rFonts w:ascii="メイリオ" w:eastAsia="メイリオ" w:hAnsi="メイリオ"/>
          <w:b/>
          <w:bCs/>
        </w:rPr>
        <w:t>合計：約1</w:t>
      </w:r>
      <w:r w:rsidR="00DA3802">
        <w:rPr>
          <w:rFonts w:ascii="メイリオ" w:eastAsia="メイリオ" w:hAnsi="メイリオ" w:hint="eastAsia"/>
          <w:b/>
          <w:bCs/>
        </w:rPr>
        <w:t>51</w:t>
      </w:r>
      <w:r w:rsidRPr="00C6573F">
        <w:rPr>
          <w:rFonts w:ascii="メイリオ" w:eastAsia="メイリオ" w:hAnsi="メイリオ"/>
          <w:b/>
          <w:bCs/>
        </w:rPr>
        <w:t>万円</w:t>
      </w:r>
    </w:p>
    <w:p w14:paraId="4D8301FB" w14:textId="5EB3F109" w:rsidR="007F05EA" w:rsidRPr="008D4426" w:rsidRDefault="007F05EA" w:rsidP="00CE1BDB">
      <w:pPr>
        <w:widowControl/>
        <w:spacing w:line="340" w:lineRule="exact"/>
        <w:ind w:left="1440"/>
        <w:jc w:val="left"/>
        <w:rPr>
          <w:rFonts w:ascii="メイリオ" w:eastAsia="メイリオ" w:hAnsi="メイリオ"/>
        </w:rPr>
      </w:pPr>
    </w:p>
    <w:p w14:paraId="6DDC493D" w14:textId="453826D7" w:rsidR="007F05EA" w:rsidRDefault="007F05EA" w:rsidP="007F05EA">
      <w:pPr>
        <w:spacing w:line="340" w:lineRule="exact"/>
        <w:ind w:left="210" w:hangingChars="100" w:hanging="210"/>
        <w:rPr>
          <w:rFonts w:ascii="メイリオ" w:eastAsia="メイリオ" w:hAnsi="メイリオ"/>
        </w:rPr>
      </w:pPr>
      <w:r w:rsidRPr="00C6573F">
        <w:rPr>
          <w:rFonts w:ascii="Segoe UI Emoji" w:eastAsia="メイリオ" w:hAnsi="Segoe UI Emoji" w:cs="Segoe UI Emoji"/>
          <w:b/>
          <w:bCs/>
        </w:rPr>
        <w:t>💡</w:t>
      </w:r>
      <w:r w:rsidRPr="00C6573F">
        <w:rPr>
          <w:rFonts w:ascii="メイリオ" w:eastAsia="メイリオ" w:hAnsi="メイリオ"/>
          <w:b/>
          <w:bCs/>
        </w:rPr>
        <w:t>ポイント</w:t>
      </w:r>
      <w:r w:rsidRPr="00C6573F">
        <w:rPr>
          <w:rFonts w:ascii="メイリオ" w:eastAsia="メイリオ" w:hAnsi="メイリオ"/>
        </w:rPr>
        <w:t>：①より受取額が少ないのに、</w:t>
      </w:r>
      <w:r>
        <w:rPr>
          <w:rFonts w:ascii="メイリオ" w:eastAsia="メイリオ" w:hAnsi="メイリオ" w:hint="eastAsia"/>
        </w:rPr>
        <w:t>勤続年数が短いため、</w:t>
      </w:r>
      <w:r w:rsidRPr="00C6573F">
        <w:rPr>
          <w:rFonts w:ascii="メイリオ" w:eastAsia="メイリオ" w:hAnsi="メイリオ"/>
        </w:rPr>
        <w:t>控除額が小さ</w:t>
      </w:r>
      <w:r>
        <w:rPr>
          <w:rFonts w:ascii="メイリオ" w:eastAsia="メイリオ" w:hAnsi="メイリオ" w:hint="eastAsia"/>
        </w:rPr>
        <w:t>くなり、その分</w:t>
      </w:r>
      <w:r w:rsidRPr="00C6573F">
        <w:rPr>
          <w:rFonts w:ascii="メイリオ" w:eastAsia="メイリオ" w:hAnsi="メイリオ"/>
        </w:rPr>
        <w:t>税金は高くなります。</w:t>
      </w:r>
    </w:p>
    <w:p w14:paraId="36F289F8" w14:textId="071F2CEA" w:rsidR="007F05EA" w:rsidRPr="00C6573F" w:rsidRDefault="007F05EA" w:rsidP="007F05EA">
      <w:pPr>
        <w:spacing w:line="340" w:lineRule="exact"/>
        <w:rPr>
          <w:rFonts w:ascii="メイリオ" w:eastAsia="メイリオ" w:hAnsi="メイリオ"/>
        </w:rPr>
      </w:pPr>
    </w:p>
    <w:p w14:paraId="11A3BCA6" w14:textId="5DC231AE" w:rsidR="007F05EA" w:rsidRPr="00C6573F" w:rsidRDefault="007F05EA" w:rsidP="007F05EA">
      <w:pPr>
        <w:spacing w:line="340" w:lineRule="exact"/>
        <w:ind w:firstLineChars="100" w:firstLine="210"/>
        <w:rPr>
          <w:rFonts w:ascii="メイリオ" w:eastAsia="メイリオ" w:hAnsi="メイリオ"/>
          <w:b/>
          <w:bCs/>
        </w:rPr>
      </w:pPr>
      <w:r w:rsidRPr="00C6573F">
        <w:rPr>
          <w:rFonts w:ascii="メイリオ" w:eastAsia="メイリオ" w:hAnsi="メイリオ"/>
          <w:b/>
          <w:bCs/>
        </w:rPr>
        <w:t>③ 35年勤めて1,500万円もらった場合</w:t>
      </w:r>
    </w:p>
    <w:p w14:paraId="5188DFB4" w14:textId="22FBF687" w:rsidR="007F05EA" w:rsidRPr="00D84190" w:rsidRDefault="007F05EA" w:rsidP="007F05EA">
      <w:pPr>
        <w:widowControl/>
        <w:numPr>
          <w:ilvl w:val="0"/>
          <w:numId w:val="7"/>
        </w:numPr>
        <w:spacing w:line="340" w:lineRule="exact"/>
        <w:jc w:val="left"/>
        <w:rPr>
          <w:rFonts w:ascii="メイリオ" w:eastAsia="メイリオ" w:hAnsi="メイリオ"/>
          <w:lang w:eastAsia="zh-TW"/>
        </w:rPr>
      </w:pPr>
      <w:r w:rsidRPr="00C6573F">
        <w:rPr>
          <w:rFonts w:ascii="メイリオ" w:eastAsia="メイリオ" w:hAnsi="メイリオ"/>
          <w:b/>
          <w:bCs/>
          <w:lang w:eastAsia="zh-TW"/>
        </w:rPr>
        <w:t>退職所得控除額</w:t>
      </w:r>
      <w:r w:rsidRPr="00C6573F">
        <w:rPr>
          <w:rFonts w:ascii="メイリオ" w:eastAsia="メイリオ" w:hAnsi="メイリオ"/>
          <w:lang w:eastAsia="zh-TW"/>
        </w:rPr>
        <w:t xml:space="preserve">： </w:t>
      </w:r>
      <w:r>
        <w:rPr>
          <w:rFonts w:ascii="メイリオ" w:eastAsia="メイリオ" w:hAnsi="メイリオ" w:hint="eastAsia"/>
          <w:lang w:eastAsia="zh-TW"/>
        </w:rPr>
        <w:t>800万円＋70万円×（35年－20年）＝1,850万円</w:t>
      </w:r>
    </w:p>
    <w:p w14:paraId="0AFAED76" w14:textId="7BF62CFA" w:rsidR="007F05EA" w:rsidRPr="00C6573F" w:rsidRDefault="007F05EA" w:rsidP="007F05EA">
      <w:pPr>
        <w:widowControl/>
        <w:numPr>
          <w:ilvl w:val="0"/>
          <w:numId w:val="9"/>
        </w:numPr>
        <w:spacing w:line="340" w:lineRule="exact"/>
        <w:jc w:val="left"/>
        <w:rPr>
          <w:rFonts w:ascii="メイリオ" w:eastAsia="メイリオ" w:hAnsi="メイリオ"/>
        </w:rPr>
      </w:pPr>
      <w:r w:rsidRPr="00C6573F">
        <w:rPr>
          <w:rFonts w:ascii="メイリオ" w:eastAsia="メイリオ" w:hAnsi="メイリオ"/>
          <w:b/>
          <w:bCs/>
        </w:rPr>
        <w:t>退職所得の金額</w:t>
      </w:r>
      <w:r w:rsidRPr="00C6573F">
        <w:rPr>
          <w:rFonts w:ascii="メイリオ" w:eastAsia="メイリオ" w:hAnsi="メイリオ"/>
        </w:rPr>
        <w:t xml:space="preserve">： </w:t>
      </w:r>
      <w:r>
        <w:rPr>
          <w:rFonts w:ascii="メイリオ" w:eastAsia="メイリオ" w:hAnsi="メイリオ" w:hint="eastAsia"/>
        </w:rPr>
        <w:t>1,500万円＜1,850万円となり、0円</w:t>
      </w:r>
    </w:p>
    <w:p w14:paraId="1EA2FDCC" w14:textId="77777777" w:rsidR="002E2B88" w:rsidRDefault="007F05EA" w:rsidP="007F05EA">
      <w:pPr>
        <w:widowControl/>
        <w:numPr>
          <w:ilvl w:val="0"/>
          <w:numId w:val="9"/>
        </w:numPr>
        <w:spacing w:line="340" w:lineRule="exact"/>
        <w:jc w:val="left"/>
        <w:rPr>
          <w:rFonts w:ascii="メイリオ" w:eastAsia="メイリオ" w:hAnsi="メイリオ"/>
        </w:rPr>
      </w:pPr>
      <w:r w:rsidRPr="00C6573F">
        <w:rPr>
          <w:rFonts w:ascii="メイリオ" w:eastAsia="メイリオ" w:hAnsi="メイリオ"/>
          <w:b/>
          <w:bCs/>
        </w:rPr>
        <w:t>税金の目安</w:t>
      </w:r>
      <w:r w:rsidRPr="00C6573F">
        <w:rPr>
          <w:rFonts w:ascii="メイリオ" w:eastAsia="メイリオ" w:hAnsi="メイリオ"/>
        </w:rPr>
        <w:t xml:space="preserve">： </w:t>
      </w:r>
    </w:p>
    <w:p w14:paraId="57747F03" w14:textId="37AF0E7C" w:rsidR="007F05EA" w:rsidRPr="007F05EA" w:rsidRDefault="0005115D" w:rsidP="002E2B88">
      <w:pPr>
        <w:widowControl/>
        <w:numPr>
          <w:ilvl w:val="0"/>
          <w:numId w:val="9"/>
        </w:numPr>
        <w:tabs>
          <w:tab w:val="left" w:pos="1276"/>
        </w:tabs>
        <w:spacing w:line="340" w:lineRule="exact"/>
        <w:ind w:firstLine="273"/>
        <w:jc w:val="left"/>
        <w:rPr>
          <w:rFonts w:ascii="メイリオ" w:eastAsia="メイリオ" w:hAnsi="メイリオ"/>
        </w:rPr>
      </w:pPr>
      <w:r>
        <w:rPr>
          <w:rFonts w:ascii="メイリオ" w:eastAsia="メイリオ" w:hAnsi="メイリオ" w:hint="eastAsia"/>
          <w:b/>
          <w:bCs/>
        </w:rPr>
        <w:t>退職所得が</w:t>
      </w:r>
      <w:r w:rsidR="007F05EA" w:rsidRPr="00C6573F">
        <w:rPr>
          <w:rFonts w:ascii="メイリオ" w:eastAsia="メイリオ" w:hAnsi="メイリオ"/>
          <w:b/>
          <w:bCs/>
        </w:rPr>
        <w:t>0円</w:t>
      </w:r>
      <w:r>
        <w:rPr>
          <w:rFonts w:ascii="メイリオ" w:eastAsia="メイリオ" w:hAnsi="メイリオ" w:hint="eastAsia"/>
          <w:b/>
          <w:bCs/>
        </w:rPr>
        <w:t>のため、所得税はなし。よって</w:t>
      </w:r>
      <w:r w:rsidR="007B0942">
        <w:rPr>
          <w:rFonts w:ascii="メイリオ" w:eastAsia="メイリオ" w:hAnsi="メイリオ" w:hint="eastAsia"/>
          <w:b/>
          <w:bCs/>
        </w:rPr>
        <w:t>復興特別所得税及び住民税もなし</w:t>
      </w:r>
    </w:p>
    <w:p w14:paraId="4AE27028" w14:textId="77777777" w:rsidR="007F05EA" w:rsidRPr="00C6573F" w:rsidRDefault="007F05EA" w:rsidP="00CE1BDB">
      <w:pPr>
        <w:widowControl/>
        <w:spacing w:line="340" w:lineRule="exact"/>
        <w:ind w:left="720"/>
        <w:jc w:val="left"/>
        <w:rPr>
          <w:rFonts w:ascii="メイリオ" w:eastAsia="メイリオ" w:hAnsi="メイリオ"/>
        </w:rPr>
      </w:pPr>
    </w:p>
    <w:p w14:paraId="2B398A4E" w14:textId="6DFA65C3" w:rsidR="007F05EA" w:rsidRDefault="007F05EA" w:rsidP="007F05EA">
      <w:pPr>
        <w:spacing w:line="340" w:lineRule="exact"/>
        <w:rPr>
          <w:rFonts w:ascii="メイリオ" w:eastAsia="メイリオ" w:hAnsi="メイリオ"/>
        </w:rPr>
      </w:pPr>
      <w:r w:rsidRPr="00C6573F">
        <w:rPr>
          <w:rFonts w:ascii="Segoe UI Emoji" w:eastAsia="メイリオ" w:hAnsi="Segoe UI Emoji" w:cs="Segoe UI Emoji"/>
          <w:b/>
          <w:bCs/>
        </w:rPr>
        <w:t>💡</w:t>
      </w:r>
      <w:r w:rsidRPr="00C6573F">
        <w:rPr>
          <w:rFonts w:ascii="メイリオ" w:eastAsia="メイリオ" w:hAnsi="メイリオ"/>
          <w:b/>
          <w:bCs/>
        </w:rPr>
        <w:t>ポイント</w:t>
      </w:r>
      <w:r w:rsidRPr="00C6573F">
        <w:rPr>
          <w:rFonts w:ascii="メイリオ" w:eastAsia="メイリオ" w:hAnsi="メイリオ"/>
        </w:rPr>
        <w:t>：退職金が</w:t>
      </w:r>
      <w:r>
        <w:rPr>
          <w:rFonts w:ascii="メイリオ" w:eastAsia="メイリオ" w:hAnsi="メイリオ" w:hint="eastAsia"/>
        </w:rPr>
        <w:t>退職所得</w:t>
      </w:r>
      <w:r w:rsidRPr="00C6573F">
        <w:rPr>
          <w:rFonts w:ascii="メイリオ" w:eastAsia="メイリオ" w:hAnsi="メイリオ"/>
        </w:rPr>
        <w:t>控除額を下回る場合</w:t>
      </w:r>
      <w:r>
        <w:rPr>
          <w:rFonts w:ascii="メイリオ" w:eastAsia="メイリオ" w:hAnsi="メイリオ" w:hint="eastAsia"/>
        </w:rPr>
        <w:t>は</w:t>
      </w:r>
      <w:r w:rsidRPr="00C6573F">
        <w:rPr>
          <w:rFonts w:ascii="メイリオ" w:eastAsia="メイリオ" w:hAnsi="メイリオ"/>
        </w:rPr>
        <w:t>、税金は一切かかりません。</w:t>
      </w:r>
    </w:p>
    <w:p w14:paraId="597BA19C" w14:textId="78AFB80F" w:rsidR="007F05EA" w:rsidRPr="00C6573F" w:rsidRDefault="007F05EA" w:rsidP="007F05EA">
      <w:pPr>
        <w:spacing w:line="340" w:lineRule="exact"/>
        <w:rPr>
          <w:rFonts w:ascii="メイリオ" w:eastAsia="メイリオ" w:hAnsi="メイリオ"/>
        </w:rPr>
      </w:pPr>
    </w:p>
    <w:p w14:paraId="76F3BE40" w14:textId="366DB799" w:rsidR="007F05EA" w:rsidRPr="00C6573F" w:rsidRDefault="00972FC5" w:rsidP="007F05EA">
      <w:pPr>
        <w:spacing w:line="340" w:lineRule="exact"/>
        <w:rPr>
          <w:rFonts w:ascii="メイリオ" w:eastAsia="メイリオ" w:hAnsi="メイリオ"/>
        </w:rPr>
      </w:pPr>
      <w:r>
        <w:rPr>
          <w:rFonts w:ascii="メイリオ" w:eastAsia="メイリオ" w:hAnsi="メイリオ"/>
        </w:rPr>
        <w:pict w14:anchorId="3F13C60D">
          <v:rect id="_x0000_i1027" style="width:0;height:1.5pt" o:hralign="center" o:hrstd="t" o:hr="t" fillcolor="#a0a0a0" stroked="f">
            <v:textbox inset="5.85pt,.7pt,5.85pt,.7pt"/>
          </v:rect>
        </w:pict>
      </w:r>
    </w:p>
    <w:p w14:paraId="7FD6A29E" w14:textId="1C810E89" w:rsidR="007F05EA" w:rsidRPr="00C6573F" w:rsidRDefault="007F05EA" w:rsidP="007F05EA">
      <w:pPr>
        <w:spacing w:line="340" w:lineRule="exact"/>
        <w:rPr>
          <w:rFonts w:ascii="メイリオ" w:eastAsia="メイリオ" w:hAnsi="メイリオ"/>
          <w:b/>
          <w:bCs/>
        </w:rPr>
      </w:pPr>
      <w:r>
        <w:rPr>
          <w:rFonts w:ascii="メイリオ" w:eastAsia="メイリオ" w:hAnsi="メイリオ" w:hint="eastAsia"/>
          <w:b/>
          <w:bCs/>
        </w:rPr>
        <w:t xml:space="preserve">⑶　</w:t>
      </w:r>
      <w:r w:rsidRPr="00C6573F">
        <w:rPr>
          <w:rFonts w:ascii="メイリオ" w:eastAsia="メイリオ" w:hAnsi="メイリオ"/>
          <w:b/>
          <w:bCs/>
        </w:rPr>
        <w:t>まとめ比較表</w:t>
      </w:r>
    </w:p>
    <w:tbl>
      <w:tblPr>
        <w:tblW w:w="8363" w:type="dxa"/>
        <w:tblInd w:w="426" w:type="dxa"/>
        <w:tblCellMar>
          <w:top w:w="15" w:type="dxa"/>
          <w:left w:w="15" w:type="dxa"/>
          <w:bottom w:w="15" w:type="dxa"/>
          <w:right w:w="15" w:type="dxa"/>
        </w:tblCellMar>
        <w:tblLook w:val="04A0" w:firstRow="1" w:lastRow="0" w:firstColumn="1" w:lastColumn="0" w:noHBand="0" w:noVBand="1"/>
      </w:tblPr>
      <w:tblGrid>
        <w:gridCol w:w="1952"/>
        <w:gridCol w:w="2158"/>
        <w:gridCol w:w="2127"/>
        <w:gridCol w:w="2126"/>
      </w:tblGrid>
      <w:tr w:rsidR="007F05EA" w:rsidRPr="00C6573F" w14:paraId="52614224" w14:textId="77777777" w:rsidTr="007F05EA">
        <w:trPr>
          <w:trHeight w:val="323"/>
          <w:tblHeader/>
        </w:trPr>
        <w:tc>
          <w:tcPr>
            <w:tcW w:w="1952" w:type="dxa"/>
            <w:tcBorders>
              <w:top w:val="nil"/>
              <w:left w:val="nil"/>
              <w:bottom w:val="single" w:sz="4" w:space="0" w:color="C4C7C5"/>
              <w:right w:val="nil"/>
            </w:tcBorders>
            <w:tcMar>
              <w:top w:w="240" w:type="dxa"/>
              <w:left w:w="0" w:type="dxa"/>
              <w:bottom w:w="240" w:type="dxa"/>
              <w:right w:w="0" w:type="dxa"/>
            </w:tcMar>
            <w:hideMark/>
          </w:tcPr>
          <w:p w14:paraId="682993E3" w14:textId="77777777" w:rsidR="007F05EA" w:rsidRPr="00C6573F" w:rsidRDefault="007F05EA" w:rsidP="007F05EA">
            <w:pPr>
              <w:spacing w:line="340" w:lineRule="exact"/>
              <w:jc w:val="center"/>
              <w:rPr>
                <w:rFonts w:ascii="メイリオ" w:eastAsia="メイリオ" w:hAnsi="メイリオ"/>
              </w:rPr>
            </w:pPr>
            <w:r w:rsidRPr="00C6573F">
              <w:rPr>
                <w:rFonts w:ascii="メイリオ" w:eastAsia="メイリオ" w:hAnsi="メイリオ"/>
              </w:rPr>
              <w:lastRenderedPageBreak/>
              <w:t>項</w:t>
            </w:r>
            <w:r>
              <w:rPr>
                <w:rFonts w:ascii="メイリオ" w:eastAsia="メイリオ" w:hAnsi="メイリオ" w:hint="eastAsia"/>
              </w:rPr>
              <w:t xml:space="preserve">　　</w:t>
            </w:r>
            <w:r w:rsidRPr="00C6573F">
              <w:rPr>
                <w:rFonts w:ascii="メイリオ" w:eastAsia="メイリオ" w:hAnsi="メイリオ"/>
              </w:rPr>
              <w:t>目</w:t>
            </w:r>
          </w:p>
        </w:tc>
        <w:tc>
          <w:tcPr>
            <w:tcW w:w="2158" w:type="dxa"/>
            <w:tcBorders>
              <w:top w:val="nil"/>
              <w:left w:val="nil"/>
              <w:bottom w:val="single" w:sz="4" w:space="0" w:color="C4C7C5"/>
              <w:right w:val="nil"/>
            </w:tcBorders>
            <w:tcMar>
              <w:top w:w="240" w:type="dxa"/>
              <w:left w:w="0" w:type="dxa"/>
              <w:bottom w:w="240" w:type="dxa"/>
              <w:right w:w="0" w:type="dxa"/>
            </w:tcMar>
            <w:hideMark/>
          </w:tcPr>
          <w:p w14:paraId="1E1B5B7C" w14:textId="77777777" w:rsidR="007F05EA" w:rsidRPr="00C6573F" w:rsidRDefault="007F05EA" w:rsidP="007F05EA">
            <w:pPr>
              <w:spacing w:line="340" w:lineRule="exact"/>
              <w:jc w:val="center"/>
              <w:rPr>
                <w:rFonts w:ascii="メイリオ" w:eastAsia="メイリオ" w:hAnsi="メイリオ"/>
              </w:rPr>
            </w:pPr>
            <w:r w:rsidRPr="00C6573F">
              <w:rPr>
                <w:rFonts w:ascii="メイリオ" w:eastAsia="メイリオ" w:hAnsi="メイリオ"/>
              </w:rPr>
              <w:t>① 35年/3000万</w:t>
            </w:r>
          </w:p>
        </w:tc>
        <w:tc>
          <w:tcPr>
            <w:tcW w:w="2127" w:type="dxa"/>
            <w:tcBorders>
              <w:top w:val="nil"/>
              <w:left w:val="nil"/>
              <w:bottom w:val="single" w:sz="4" w:space="0" w:color="C4C7C5"/>
              <w:right w:val="nil"/>
            </w:tcBorders>
            <w:tcMar>
              <w:top w:w="240" w:type="dxa"/>
              <w:left w:w="0" w:type="dxa"/>
              <w:bottom w:w="240" w:type="dxa"/>
              <w:right w:w="0" w:type="dxa"/>
            </w:tcMar>
            <w:hideMark/>
          </w:tcPr>
          <w:p w14:paraId="1A916CBB" w14:textId="77777777" w:rsidR="007F05EA" w:rsidRPr="00C6573F" w:rsidRDefault="007F05EA" w:rsidP="007F05EA">
            <w:pPr>
              <w:spacing w:line="340" w:lineRule="exact"/>
              <w:jc w:val="center"/>
              <w:rPr>
                <w:rFonts w:ascii="メイリオ" w:eastAsia="メイリオ" w:hAnsi="メイリオ"/>
              </w:rPr>
            </w:pPr>
            <w:r w:rsidRPr="00C6573F">
              <w:rPr>
                <w:rFonts w:ascii="メイリオ" w:eastAsia="メイリオ" w:hAnsi="メイリオ"/>
              </w:rPr>
              <w:t>② 18年/2000万</w:t>
            </w:r>
          </w:p>
        </w:tc>
        <w:tc>
          <w:tcPr>
            <w:tcW w:w="2126" w:type="dxa"/>
            <w:tcBorders>
              <w:top w:val="nil"/>
              <w:left w:val="nil"/>
              <w:bottom w:val="single" w:sz="4" w:space="0" w:color="C4C7C5"/>
              <w:right w:val="nil"/>
            </w:tcBorders>
            <w:tcMar>
              <w:top w:w="240" w:type="dxa"/>
              <w:left w:w="0" w:type="dxa"/>
              <w:bottom w:w="240" w:type="dxa"/>
              <w:right w:w="0" w:type="dxa"/>
            </w:tcMar>
            <w:hideMark/>
          </w:tcPr>
          <w:p w14:paraId="5804FCC0" w14:textId="77777777" w:rsidR="007F05EA" w:rsidRPr="00C6573F" w:rsidRDefault="007F05EA" w:rsidP="007F05EA">
            <w:pPr>
              <w:spacing w:line="340" w:lineRule="exact"/>
              <w:jc w:val="center"/>
              <w:rPr>
                <w:rFonts w:ascii="メイリオ" w:eastAsia="メイリオ" w:hAnsi="メイリオ"/>
              </w:rPr>
            </w:pPr>
            <w:r w:rsidRPr="00C6573F">
              <w:rPr>
                <w:rFonts w:ascii="メイリオ" w:eastAsia="メイリオ" w:hAnsi="メイリオ"/>
              </w:rPr>
              <w:t>③ 35年/1500万</w:t>
            </w:r>
          </w:p>
        </w:tc>
      </w:tr>
      <w:tr w:rsidR="007F05EA" w:rsidRPr="00C6573F" w14:paraId="71BFB26A" w14:textId="77777777" w:rsidTr="007F05EA">
        <w:trPr>
          <w:trHeight w:val="310"/>
        </w:trPr>
        <w:tc>
          <w:tcPr>
            <w:tcW w:w="1952" w:type="dxa"/>
            <w:tcBorders>
              <w:top w:val="nil"/>
              <w:left w:val="nil"/>
              <w:bottom w:val="single" w:sz="4" w:space="0" w:color="C4C7C5"/>
              <w:right w:val="nil"/>
            </w:tcBorders>
            <w:tcMar>
              <w:top w:w="240" w:type="dxa"/>
              <w:left w:w="0" w:type="dxa"/>
              <w:bottom w:w="240" w:type="dxa"/>
              <w:right w:w="0" w:type="dxa"/>
            </w:tcMar>
            <w:hideMark/>
          </w:tcPr>
          <w:p w14:paraId="78334A99" w14:textId="77777777" w:rsidR="007F05EA" w:rsidRPr="00C6573F" w:rsidRDefault="007F05EA" w:rsidP="007F05EA">
            <w:pPr>
              <w:spacing w:line="340" w:lineRule="exact"/>
              <w:jc w:val="center"/>
              <w:rPr>
                <w:rFonts w:ascii="メイリオ" w:eastAsia="メイリオ" w:hAnsi="メイリオ"/>
              </w:rPr>
            </w:pPr>
            <w:r w:rsidRPr="00C6573F">
              <w:rPr>
                <w:rFonts w:ascii="メイリオ" w:eastAsia="メイリオ" w:hAnsi="メイリオ"/>
                <w:b/>
                <w:bCs/>
              </w:rPr>
              <w:t>退職所得控除</w:t>
            </w:r>
          </w:p>
        </w:tc>
        <w:tc>
          <w:tcPr>
            <w:tcW w:w="2158" w:type="dxa"/>
            <w:tcBorders>
              <w:top w:val="nil"/>
              <w:left w:val="nil"/>
              <w:bottom w:val="single" w:sz="4" w:space="0" w:color="C4C7C5"/>
              <w:right w:val="nil"/>
            </w:tcBorders>
            <w:tcMar>
              <w:top w:w="240" w:type="dxa"/>
              <w:left w:w="0" w:type="dxa"/>
              <w:bottom w:w="240" w:type="dxa"/>
              <w:right w:w="0" w:type="dxa"/>
            </w:tcMar>
            <w:hideMark/>
          </w:tcPr>
          <w:p w14:paraId="62C1C285" w14:textId="77777777" w:rsidR="007F05EA" w:rsidRPr="00C6573F" w:rsidRDefault="007F05EA" w:rsidP="007F05EA">
            <w:pPr>
              <w:spacing w:line="340" w:lineRule="exact"/>
              <w:jc w:val="right"/>
              <w:rPr>
                <w:rFonts w:ascii="メイリオ" w:eastAsia="メイリオ" w:hAnsi="メイリオ"/>
              </w:rPr>
            </w:pPr>
            <w:r w:rsidRPr="00C6573F">
              <w:rPr>
                <w:rFonts w:ascii="メイリオ" w:eastAsia="メイリオ" w:hAnsi="メイリオ"/>
              </w:rPr>
              <w:t>1,850万円</w:t>
            </w:r>
          </w:p>
        </w:tc>
        <w:tc>
          <w:tcPr>
            <w:tcW w:w="2127" w:type="dxa"/>
            <w:tcBorders>
              <w:top w:val="nil"/>
              <w:left w:val="nil"/>
              <w:bottom w:val="single" w:sz="4" w:space="0" w:color="C4C7C5"/>
              <w:right w:val="nil"/>
            </w:tcBorders>
            <w:tcMar>
              <w:top w:w="240" w:type="dxa"/>
              <w:left w:w="0" w:type="dxa"/>
              <w:bottom w:w="240" w:type="dxa"/>
              <w:right w:w="0" w:type="dxa"/>
            </w:tcMar>
            <w:hideMark/>
          </w:tcPr>
          <w:p w14:paraId="3E505ABB" w14:textId="77777777" w:rsidR="007F05EA" w:rsidRPr="00C6573F" w:rsidRDefault="007F05EA" w:rsidP="007F05EA">
            <w:pPr>
              <w:spacing w:line="340" w:lineRule="exact"/>
              <w:jc w:val="right"/>
              <w:rPr>
                <w:rFonts w:ascii="メイリオ" w:eastAsia="メイリオ" w:hAnsi="メイリオ"/>
              </w:rPr>
            </w:pPr>
            <w:r w:rsidRPr="00C6573F">
              <w:rPr>
                <w:rFonts w:ascii="メイリオ" w:eastAsia="メイリオ" w:hAnsi="メイリオ"/>
              </w:rPr>
              <w:t>720万円</w:t>
            </w:r>
          </w:p>
        </w:tc>
        <w:tc>
          <w:tcPr>
            <w:tcW w:w="2126" w:type="dxa"/>
            <w:tcBorders>
              <w:top w:val="nil"/>
              <w:left w:val="nil"/>
              <w:bottom w:val="single" w:sz="4" w:space="0" w:color="C4C7C5"/>
              <w:right w:val="nil"/>
            </w:tcBorders>
            <w:tcMar>
              <w:top w:w="240" w:type="dxa"/>
              <w:left w:w="0" w:type="dxa"/>
              <w:bottom w:w="240" w:type="dxa"/>
              <w:right w:w="0" w:type="dxa"/>
            </w:tcMar>
            <w:hideMark/>
          </w:tcPr>
          <w:p w14:paraId="2BB59FC9" w14:textId="77777777" w:rsidR="007F05EA" w:rsidRPr="00C6573F" w:rsidRDefault="007F05EA" w:rsidP="007F05EA">
            <w:pPr>
              <w:spacing w:line="340" w:lineRule="exact"/>
              <w:jc w:val="right"/>
              <w:rPr>
                <w:rFonts w:ascii="メイリオ" w:eastAsia="メイリオ" w:hAnsi="メイリオ"/>
              </w:rPr>
            </w:pPr>
            <w:r w:rsidRPr="00C6573F">
              <w:rPr>
                <w:rFonts w:ascii="メイリオ" w:eastAsia="メイリオ" w:hAnsi="メイリオ"/>
              </w:rPr>
              <w:t>1,850万円</w:t>
            </w:r>
          </w:p>
        </w:tc>
      </w:tr>
      <w:tr w:rsidR="007F05EA" w:rsidRPr="00C6573F" w14:paraId="63058177" w14:textId="77777777" w:rsidTr="007F05EA">
        <w:trPr>
          <w:trHeight w:val="323"/>
        </w:trPr>
        <w:tc>
          <w:tcPr>
            <w:tcW w:w="1952" w:type="dxa"/>
            <w:tcBorders>
              <w:top w:val="nil"/>
              <w:left w:val="nil"/>
              <w:bottom w:val="single" w:sz="4" w:space="0" w:color="C4C7C5"/>
              <w:right w:val="nil"/>
            </w:tcBorders>
            <w:tcMar>
              <w:top w:w="240" w:type="dxa"/>
              <w:left w:w="0" w:type="dxa"/>
              <w:bottom w:w="240" w:type="dxa"/>
              <w:right w:w="0" w:type="dxa"/>
            </w:tcMar>
            <w:hideMark/>
          </w:tcPr>
          <w:p w14:paraId="622C88E3" w14:textId="77777777" w:rsidR="007F05EA" w:rsidRPr="00C6573F" w:rsidRDefault="007F05EA" w:rsidP="007F05EA">
            <w:pPr>
              <w:spacing w:line="340" w:lineRule="exact"/>
              <w:jc w:val="center"/>
              <w:rPr>
                <w:rFonts w:ascii="メイリオ" w:eastAsia="メイリオ" w:hAnsi="メイリオ"/>
              </w:rPr>
            </w:pPr>
            <w:r w:rsidRPr="00C6573F">
              <w:rPr>
                <w:rFonts w:ascii="メイリオ" w:eastAsia="メイリオ" w:hAnsi="メイリオ"/>
                <w:b/>
                <w:bCs/>
              </w:rPr>
              <w:t>課税対象額</w:t>
            </w:r>
          </w:p>
        </w:tc>
        <w:tc>
          <w:tcPr>
            <w:tcW w:w="2158" w:type="dxa"/>
            <w:tcBorders>
              <w:top w:val="nil"/>
              <w:left w:val="nil"/>
              <w:bottom w:val="single" w:sz="4" w:space="0" w:color="C4C7C5"/>
              <w:right w:val="nil"/>
            </w:tcBorders>
            <w:tcMar>
              <w:top w:w="240" w:type="dxa"/>
              <w:left w:w="0" w:type="dxa"/>
              <w:bottom w:w="240" w:type="dxa"/>
              <w:right w:w="0" w:type="dxa"/>
            </w:tcMar>
            <w:hideMark/>
          </w:tcPr>
          <w:p w14:paraId="618C5A62" w14:textId="77777777" w:rsidR="007F05EA" w:rsidRPr="00C6573F" w:rsidRDefault="007F05EA" w:rsidP="007F05EA">
            <w:pPr>
              <w:spacing w:line="340" w:lineRule="exact"/>
              <w:jc w:val="right"/>
              <w:rPr>
                <w:rFonts w:ascii="メイリオ" w:eastAsia="メイリオ" w:hAnsi="メイリオ"/>
              </w:rPr>
            </w:pPr>
            <w:r w:rsidRPr="00C6573F">
              <w:rPr>
                <w:rFonts w:ascii="メイリオ" w:eastAsia="メイリオ" w:hAnsi="メイリオ"/>
              </w:rPr>
              <w:t>575万円</w:t>
            </w:r>
          </w:p>
        </w:tc>
        <w:tc>
          <w:tcPr>
            <w:tcW w:w="2127" w:type="dxa"/>
            <w:tcBorders>
              <w:top w:val="nil"/>
              <w:left w:val="nil"/>
              <w:bottom w:val="single" w:sz="4" w:space="0" w:color="C4C7C5"/>
              <w:right w:val="nil"/>
            </w:tcBorders>
            <w:tcMar>
              <w:top w:w="240" w:type="dxa"/>
              <w:left w:w="0" w:type="dxa"/>
              <w:bottom w:w="240" w:type="dxa"/>
              <w:right w:w="0" w:type="dxa"/>
            </w:tcMar>
            <w:hideMark/>
          </w:tcPr>
          <w:p w14:paraId="60744D59" w14:textId="77777777" w:rsidR="007F05EA" w:rsidRPr="00C6573F" w:rsidRDefault="007F05EA" w:rsidP="007F05EA">
            <w:pPr>
              <w:spacing w:line="340" w:lineRule="exact"/>
              <w:jc w:val="right"/>
              <w:rPr>
                <w:rFonts w:ascii="メイリオ" w:eastAsia="メイリオ" w:hAnsi="メイリオ"/>
              </w:rPr>
            </w:pPr>
            <w:r w:rsidRPr="00C6573F">
              <w:rPr>
                <w:rFonts w:ascii="メイリオ" w:eastAsia="メイリオ" w:hAnsi="メイリオ"/>
              </w:rPr>
              <w:t>640万円</w:t>
            </w:r>
          </w:p>
        </w:tc>
        <w:tc>
          <w:tcPr>
            <w:tcW w:w="2126" w:type="dxa"/>
            <w:tcBorders>
              <w:top w:val="nil"/>
              <w:left w:val="nil"/>
              <w:bottom w:val="single" w:sz="4" w:space="0" w:color="C4C7C5"/>
              <w:right w:val="nil"/>
            </w:tcBorders>
            <w:tcMar>
              <w:top w:w="240" w:type="dxa"/>
              <w:left w:w="0" w:type="dxa"/>
              <w:bottom w:w="240" w:type="dxa"/>
              <w:right w:w="0" w:type="dxa"/>
            </w:tcMar>
            <w:hideMark/>
          </w:tcPr>
          <w:p w14:paraId="68C830D0" w14:textId="77777777" w:rsidR="007F05EA" w:rsidRPr="00C6573F" w:rsidRDefault="007F05EA" w:rsidP="007F05EA">
            <w:pPr>
              <w:spacing w:line="340" w:lineRule="exact"/>
              <w:jc w:val="right"/>
              <w:rPr>
                <w:rFonts w:ascii="メイリオ" w:eastAsia="メイリオ" w:hAnsi="メイリオ"/>
              </w:rPr>
            </w:pPr>
            <w:r w:rsidRPr="00C6573F">
              <w:rPr>
                <w:rFonts w:ascii="メイリオ" w:eastAsia="メイリオ" w:hAnsi="メイリオ"/>
              </w:rPr>
              <w:t>0円</w:t>
            </w:r>
          </w:p>
        </w:tc>
      </w:tr>
      <w:tr w:rsidR="007F05EA" w:rsidRPr="00C6573F" w14:paraId="06F35D4D" w14:textId="77777777" w:rsidTr="007F05EA">
        <w:trPr>
          <w:trHeight w:val="323"/>
        </w:trPr>
        <w:tc>
          <w:tcPr>
            <w:tcW w:w="1952" w:type="dxa"/>
            <w:tcBorders>
              <w:top w:val="nil"/>
              <w:left w:val="nil"/>
              <w:bottom w:val="single" w:sz="4" w:space="0" w:color="C4C7C5"/>
              <w:right w:val="nil"/>
            </w:tcBorders>
            <w:tcMar>
              <w:top w:w="240" w:type="dxa"/>
              <w:left w:w="0" w:type="dxa"/>
              <w:bottom w:w="240" w:type="dxa"/>
              <w:right w:w="0" w:type="dxa"/>
            </w:tcMar>
            <w:hideMark/>
          </w:tcPr>
          <w:p w14:paraId="65448D44" w14:textId="77777777" w:rsidR="007F05EA" w:rsidRPr="00C6573F" w:rsidRDefault="007F05EA" w:rsidP="007F05EA">
            <w:pPr>
              <w:spacing w:line="340" w:lineRule="exact"/>
              <w:jc w:val="center"/>
              <w:rPr>
                <w:rFonts w:ascii="メイリオ" w:eastAsia="メイリオ" w:hAnsi="メイリオ"/>
              </w:rPr>
            </w:pPr>
            <w:r w:rsidRPr="00C6573F">
              <w:rPr>
                <w:rFonts w:ascii="メイリオ" w:eastAsia="メイリオ" w:hAnsi="メイリオ"/>
                <w:b/>
                <w:bCs/>
              </w:rPr>
              <w:t>税金合計（目安）</w:t>
            </w:r>
          </w:p>
        </w:tc>
        <w:tc>
          <w:tcPr>
            <w:tcW w:w="2158" w:type="dxa"/>
            <w:tcBorders>
              <w:top w:val="nil"/>
              <w:left w:val="nil"/>
              <w:bottom w:val="single" w:sz="4" w:space="0" w:color="C4C7C5"/>
              <w:right w:val="nil"/>
            </w:tcBorders>
            <w:tcMar>
              <w:top w:w="240" w:type="dxa"/>
              <w:left w:w="0" w:type="dxa"/>
              <w:bottom w:w="240" w:type="dxa"/>
              <w:right w:w="0" w:type="dxa"/>
            </w:tcMar>
            <w:hideMark/>
          </w:tcPr>
          <w:p w14:paraId="11EC5E25" w14:textId="77777777" w:rsidR="007F05EA" w:rsidRPr="00C6573F" w:rsidRDefault="007F05EA" w:rsidP="007F05EA">
            <w:pPr>
              <w:spacing w:line="340" w:lineRule="exact"/>
              <w:jc w:val="right"/>
              <w:rPr>
                <w:rFonts w:ascii="メイリオ" w:eastAsia="メイリオ" w:hAnsi="メイリオ"/>
              </w:rPr>
            </w:pPr>
            <w:r w:rsidRPr="00C6573F">
              <w:rPr>
                <w:rFonts w:ascii="メイリオ" w:eastAsia="メイリオ" w:hAnsi="メイリオ"/>
                <w:b/>
                <w:bCs/>
              </w:rPr>
              <w:t>約130万円</w:t>
            </w:r>
          </w:p>
        </w:tc>
        <w:tc>
          <w:tcPr>
            <w:tcW w:w="2127" w:type="dxa"/>
            <w:tcBorders>
              <w:top w:val="nil"/>
              <w:left w:val="nil"/>
              <w:bottom w:val="single" w:sz="4" w:space="0" w:color="C4C7C5"/>
              <w:right w:val="nil"/>
            </w:tcBorders>
            <w:tcMar>
              <w:top w:w="240" w:type="dxa"/>
              <w:left w:w="0" w:type="dxa"/>
              <w:bottom w:w="240" w:type="dxa"/>
              <w:right w:w="0" w:type="dxa"/>
            </w:tcMar>
            <w:hideMark/>
          </w:tcPr>
          <w:p w14:paraId="33E46F42" w14:textId="77777777" w:rsidR="007F05EA" w:rsidRPr="00C6573F" w:rsidRDefault="007F05EA" w:rsidP="007F05EA">
            <w:pPr>
              <w:spacing w:line="340" w:lineRule="exact"/>
              <w:jc w:val="right"/>
              <w:rPr>
                <w:rFonts w:ascii="メイリオ" w:eastAsia="メイリオ" w:hAnsi="メイリオ"/>
              </w:rPr>
            </w:pPr>
            <w:r w:rsidRPr="00C6573F">
              <w:rPr>
                <w:rFonts w:ascii="メイリオ" w:eastAsia="メイリオ" w:hAnsi="メイリオ"/>
                <w:b/>
                <w:bCs/>
              </w:rPr>
              <w:t>約149万円</w:t>
            </w:r>
          </w:p>
        </w:tc>
        <w:tc>
          <w:tcPr>
            <w:tcW w:w="2126" w:type="dxa"/>
            <w:tcBorders>
              <w:top w:val="nil"/>
              <w:left w:val="nil"/>
              <w:bottom w:val="single" w:sz="4" w:space="0" w:color="C4C7C5"/>
              <w:right w:val="nil"/>
            </w:tcBorders>
            <w:tcMar>
              <w:top w:w="240" w:type="dxa"/>
              <w:left w:w="0" w:type="dxa"/>
              <w:bottom w:w="240" w:type="dxa"/>
              <w:right w:w="0" w:type="dxa"/>
            </w:tcMar>
            <w:hideMark/>
          </w:tcPr>
          <w:p w14:paraId="5D8D0B32" w14:textId="77777777" w:rsidR="007F05EA" w:rsidRPr="00C6573F" w:rsidRDefault="007F05EA" w:rsidP="007F05EA">
            <w:pPr>
              <w:spacing w:line="340" w:lineRule="exact"/>
              <w:jc w:val="right"/>
              <w:rPr>
                <w:rFonts w:ascii="メイリオ" w:eastAsia="メイリオ" w:hAnsi="メイリオ"/>
              </w:rPr>
            </w:pPr>
            <w:r w:rsidRPr="00C6573F">
              <w:rPr>
                <w:rFonts w:ascii="メイリオ" w:eastAsia="メイリオ" w:hAnsi="メイリオ"/>
                <w:b/>
                <w:bCs/>
              </w:rPr>
              <w:t>0円</w:t>
            </w:r>
          </w:p>
        </w:tc>
      </w:tr>
    </w:tbl>
    <w:p w14:paraId="414F082C" w14:textId="29513808" w:rsidR="007F05EA" w:rsidRPr="00C6573F" w:rsidRDefault="007F05EA" w:rsidP="007F05EA">
      <w:pPr>
        <w:spacing w:line="340" w:lineRule="exact"/>
        <w:rPr>
          <w:rFonts w:ascii="メイリオ" w:eastAsia="メイリオ" w:hAnsi="メイリオ"/>
        </w:rPr>
      </w:pPr>
      <w:r w:rsidRPr="00C6573F">
        <w:rPr>
          <w:rFonts w:ascii="メイリオ" w:eastAsia="メイリオ" w:hAnsi="メイリオ"/>
          <w:b/>
          <w:bCs/>
        </w:rPr>
        <w:t>注意点</w:t>
      </w:r>
    </w:p>
    <w:p w14:paraId="0FF9587A" w14:textId="2BACC049" w:rsidR="007F05EA" w:rsidRPr="00C6573F" w:rsidRDefault="007F05EA" w:rsidP="007F05EA">
      <w:pPr>
        <w:widowControl/>
        <w:numPr>
          <w:ilvl w:val="0"/>
          <w:numId w:val="10"/>
        </w:numPr>
        <w:tabs>
          <w:tab w:val="clear" w:pos="720"/>
          <w:tab w:val="num" w:pos="360"/>
        </w:tabs>
        <w:spacing w:line="340" w:lineRule="exact"/>
        <w:ind w:left="284" w:hanging="284"/>
        <w:jc w:val="left"/>
        <w:rPr>
          <w:rFonts w:ascii="メイリオ" w:eastAsia="メイリオ" w:hAnsi="メイリオ"/>
        </w:rPr>
      </w:pPr>
      <w:r w:rsidRPr="00C6573F">
        <w:rPr>
          <w:rFonts w:ascii="メイリオ" w:eastAsia="メイリオ" w:hAnsi="メイリオ"/>
        </w:rPr>
        <w:t>役員退職金や、勤続5年以下の「短期退職手当」の場合は、上記「」のルールが制限されることがあります。</w:t>
      </w:r>
    </w:p>
    <w:p w14:paraId="6BC407A6" w14:textId="68B763B8" w:rsidR="007F05EA" w:rsidRPr="00D84190" w:rsidRDefault="007F05EA" w:rsidP="007F05EA">
      <w:pPr>
        <w:widowControl/>
        <w:numPr>
          <w:ilvl w:val="0"/>
          <w:numId w:val="10"/>
        </w:numPr>
        <w:tabs>
          <w:tab w:val="clear" w:pos="720"/>
          <w:tab w:val="num" w:pos="284"/>
        </w:tabs>
        <w:spacing w:line="340" w:lineRule="exact"/>
        <w:ind w:left="284" w:hanging="284"/>
        <w:jc w:val="left"/>
        <w:rPr>
          <w:rFonts w:ascii="メイリオ" w:eastAsia="メイリオ" w:hAnsi="メイリオ"/>
        </w:rPr>
      </w:pPr>
      <w:r w:rsidRPr="00C6573F">
        <w:rPr>
          <w:rFonts w:ascii="メイリオ" w:eastAsia="メイリオ" w:hAnsi="メイリオ"/>
        </w:rPr>
        <w:t>住民税は、原則として退職金を受け取る際に天引き（分離課税）され</w:t>
      </w:r>
      <w:r>
        <w:rPr>
          <w:rFonts w:ascii="メイリオ" w:eastAsia="メイリオ" w:hAnsi="メイリオ" w:hint="eastAsia"/>
        </w:rPr>
        <w:t>、所得税は翌年に請求され</w:t>
      </w:r>
      <w:r w:rsidRPr="00C6573F">
        <w:rPr>
          <w:rFonts w:ascii="メイリオ" w:eastAsia="メイリオ" w:hAnsi="メイリオ"/>
        </w:rPr>
        <w:t>ます</w:t>
      </w:r>
      <w:r w:rsidR="00724ED2">
        <w:rPr>
          <w:rFonts w:ascii="メイリオ" w:eastAsia="メイリオ" w:hAnsi="メイリオ" w:hint="eastAsia"/>
        </w:rPr>
        <w:t>。</w:t>
      </w:r>
      <w:r>
        <w:rPr>
          <w:rFonts w:ascii="メイリオ" w:eastAsia="メイリオ" w:hAnsi="メイリオ" w:hint="eastAsia"/>
        </w:rPr>
        <w:t>所得税は、退職金をもらってからだいぶ月日が経ってから請求されるので</w:t>
      </w:r>
      <w:r w:rsidR="004A12E5">
        <w:rPr>
          <w:rFonts w:ascii="メイリオ" w:eastAsia="メイリオ" w:hAnsi="メイリオ" w:hint="eastAsia"/>
        </w:rPr>
        <w:t>、大きな金額の場合は</w:t>
      </w:r>
      <w:r>
        <w:rPr>
          <w:rFonts w:ascii="メイリオ" w:eastAsia="メイリオ" w:hAnsi="メイリオ" w:hint="eastAsia"/>
        </w:rPr>
        <w:t>注意が必要です。</w:t>
      </w:r>
    </w:p>
    <w:p w14:paraId="5F40B159" w14:textId="1F70F44C" w:rsidR="00B6304B" w:rsidRPr="004106EC" w:rsidRDefault="00B6304B" w:rsidP="007F05EA">
      <w:pPr>
        <w:spacing w:line="340" w:lineRule="exact"/>
        <w:ind w:leftChars="68" w:left="143" w:rightChars="269" w:right="565" w:firstLineChars="100" w:firstLine="210"/>
        <w:rPr>
          <w:rFonts w:ascii="メイリオ" w:eastAsia="メイリオ" w:hAnsi="メイリオ"/>
          <w:color w:val="FF0000"/>
          <w:szCs w:val="21"/>
        </w:rPr>
      </w:pPr>
    </w:p>
    <w:sectPr w:rsidR="00B6304B" w:rsidRPr="004106EC" w:rsidSect="001E2E7C">
      <w:footerReference w:type="default" r:id="rId52"/>
      <w:pgSz w:w="11906" w:h="16838"/>
      <w:pgMar w:top="964" w:right="1134" w:bottom="964" w:left="1134" w:header="851"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4711C" w14:textId="77777777" w:rsidR="00972FC5" w:rsidRDefault="00972FC5" w:rsidP="00EB421E">
      <w:r>
        <w:separator/>
      </w:r>
    </w:p>
  </w:endnote>
  <w:endnote w:type="continuationSeparator" w:id="0">
    <w:p w14:paraId="37DA4D67" w14:textId="77777777" w:rsidR="00972FC5" w:rsidRDefault="00972FC5" w:rsidP="00EB4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4842179"/>
      <w:docPartObj>
        <w:docPartGallery w:val="Page Numbers (Bottom of Page)"/>
        <w:docPartUnique/>
      </w:docPartObj>
    </w:sdtPr>
    <w:sdtEndPr/>
    <w:sdtContent>
      <w:p w14:paraId="0095F364" w14:textId="7EA7CD41" w:rsidR="00BC7863" w:rsidRDefault="00BC7863">
        <w:pPr>
          <w:pStyle w:val="a6"/>
          <w:jc w:val="center"/>
        </w:pPr>
        <w:r>
          <w:fldChar w:fldCharType="begin"/>
        </w:r>
        <w:r>
          <w:instrText>PAGE   \* MERGEFORMAT</w:instrText>
        </w:r>
        <w:r>
          <w:fldChar w:fldCharType="separate"/>
        </w:r>
        <w:r>
          <w:rPr>
            <w:lang w:val="ja-JP"/>
          </w:rPr>
          <w:t>2</w:t>
        </w:r>
        <w:r>
          <w:fldChar w:fldCharType="end"/>
        </w:r>
      </w:p>
    </w:sdtContent>
  </w:sdt>
  <w:p w14:paraId="0D8CD1B0" w14:textId="77777777" w:rsidR="00BC7863" w:rsidRDefault="00BC786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ECB52" w14:textId="77777777" w:rsidR="00972FC5" w:rsidRDefault="00972FC5" w:rsidP="00EB421E">
      <w:r>
        <w:separator/>
      </w:r>
    </w:p>
  </w:footnote>
  <w:footnote w:type="continuationSeparator" w:id="0">
    <w:p w14:paraId="448F71C7" w14:textId="77777777" w:rsidR="00972FC5" w:rsidRDefault="00972FC5" w:rsidP="00EB42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0F0D"/>
    <w:multiLevelType w:val="multilevel"/>
    <w:tmpl w:val="324C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82743E"/>
    <w:multiLevelType w:val="hybridMultilevel"/>
    <w:tmpl w:val="3B9AE4D2"/>
    <w:lvl w:ilvl="0" w:tplc="92CC491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1BA56FE"/>
    <w:multiLevelType w:val="hybridMultilevel"/>
    <w:tmpl w:val="560EBA4E"/>
    <w:lvl w:ilvl="0" w:tplc="0828413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48EB2D2D"/>
    <w:multiLevelType w:val="multilevel"/>
    <w:tmpl w:val="A42CA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A5C6F5C"/>
    <w:multiLevelType w:val="multilevel"/>
    <w:tmpl w:val="F60E1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54F7B77"/>
    <w:multiLevelType w:val="multilevel"/>
    <w:tmpl w:val="D150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AEA688F"/>
    <w:multiLevelType w:val="hybridMultilevel"/>
    <w:tmpl w:val="1450C8F8"/>
    <w:lvl w:ilvl="0" w:tplc="57B4FB74">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74CD2BDF"/>
    <w:multiLevelType w:val="multilevel"/>
    <w:tmpl w:val="A5F403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5D41FA0"/>
    <w:multiLevelType w:val="multilevel"/>
    <w:tmpl w:val="CFA0D3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C081D98"/>
    <w:multiLevelType w:val="hybridMultilevel"/>
    <w:tmpl w:val="E38ADB34"/>
    <w:lvl w:ilvl="0" w:tplc="AE5C91C0">
      <w:start w:val="1"/>
      <w:numFmt w:val="decimalEnclosedParen"/>
      <w:lvlText w:val="%1"/>
      <w:lvlJc w:val="left"/>
      <w:pPr>
        <w:ind w:left="360" w:hanging="360"/>
      </w:pPr>
      <w:rPr>
        <w:rFonts w:hint="default"/>
      </w:rPr>
    </w:lvl>
    <w:lvl w:ilvl="1" w:tplc="1DDE4FEE">
      <w:start w:val="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667974560">
    <w:abstractNumId w:val="9"/>
  </w:num>
  <w:num w:numId="2" w16cid:durableId="414479191">
    <w:abstractNumId w:val="6"/>
  </w:num>
  <w:num w:numId="3" w16cid:durableId="618687538">
    <w:abstractNumId w:val="2"/>
  </w:num>
  <w:num w:numId="4" w16cid:durableId="2053965605">
    <w:abstractNumId w:val="1"/>
  </w:num>
  <w:num w:numId="5" w16cid:durableId="173762708">
    <w:abstractNumId w:val="3"/>
  </w:num>
  <w:num w:numId="6" w16cid:durableId="220599770">
    <w:abstractNumId w:val="4"/>
  </w:num>
  <w:num w:numId="7" w16cid:durableId="545945303">
    <w:abstractNumId w:val="8"/>
  </w:num>
  <w:num w:numId="8" w16cid:durableId="1635792446">
    <w:abstractNumId w:val="7"/>
  </w:num>
  <w:num w:numId="9" w16cid:durableId="180633948">
    <w:abstractNumId w:val="0"/>
  </w:num>
  <w:num w:numId="10" w16cid:durableId="8683704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B68"/>
    <w:rsid w:val="000007BD"/>
    <w:rsid w:val="000019BE"/>
    <w:rsid w:val="00010231"/>
    <w:rsid w:val="0001031D"/>
    <w:rsid w:val="00014EAE"/>
    <w:rsid w:val="00016CA0"/>
    <w:rsid w:val="0001722E"/>
    <w:rsid w:val="0002194A"/>
    <w:rsid w:val="000228F8"/>
    <w:rsid w:val="00024FBE"/>
    <w:rsid w:val="000255F5"/>
    <w:rsid w:val="0003043F"/>
    <w:rsid w:val="00030ECB"/>
    <w:rsid w:val="000322EA"/>
    <w:rsid w:val="000339EC"/>
    <w:rsid w:val="000370CD"/>
    <w:rsid w:val="0004258A"/>
    <w:rsid w:val="00043D45"/>
    <w:rsid w:val="000444DE"/>
    <w:rsid w:val="00050342"/>
    <w:rsid w:val="0005115D"/>
    <w:rsid w:val="00053804"/>
    <w:rsid w:val="000545E2"/>
    <w:rsid w:val="00055B52"/>
    <w:rsid w:val="00060B33"/>
    <w:rsid w:val="00063FDA"/>
    <w:rsid w:val="0006503E"/>
    <w:rsid w:val="00065934"/>
    <w:rsid w:val="00065EF7"/>
    <w:rsid w:val="0006667C"/>
    <w:rsid w:val="00067470"/>
    <w:rsid w:val="0006785F"/>
    <w:rsid w:val="000716DE"/>
    <w:rsid w:val="0007254E"/>
    <w:rsid w:val="00073B76"/>
    <w:rsid w:val="000740A3"/>
    <w:rsid w:val="00074944"/>
    <w:rsid w:val="00076C2C"/>
    <w:rsid w:val="00082140"/>
    <w:rsid w:val="00084CD3"/>
    <w:rsid w:val="00090882"/>
    <w:rsid w:val="00090D05"/>
    <w:rsid w:val="0009214A"/>
    <w:rsid w:val="00093802"/>
    <w:rsid w:val="0009486A"/>
    <w:rsid w:val="00094DBE"/>
    <w:rsid w:val="000A239F"/>
    <w:rsid w:val="000A607B"/>
    <w:rsid w:val="000A7C81"/>
    <w:rsid w:val="000A7E02"/>
    <w:rsid w:val="000B02FD"/>
    <w:rsid w:val="000B307A"/>
    <w:rsid w:val="000B4029"/>
    <w:rsid w:val="000C0EFE"/>
    <w:rsid w:val="000C1474"/>
    <w:rsid w:val="000C3544"/>
    <w:rsid w:val="000C5960"/>
    <w:rsid w:val="000C6388"/>
    <w:rsid w:val="000D090D"/>
    <w:rsid w:val="000D2082"/>
    <w:rsid w:val="000D488B"/>
    <w:rsid w:val="000D5A37"/>
    <w:rsid w:val="000D5BFB"/>
    <w:rsid w:val="000D740E"/>
    <w:rsid w:val="000E1621"/>
    <w:rsid w:val="000E3552"/>
    <w:rsid w:val="000E3863"/>
    <w:rsid w:val="000F0819"/>
    <w:rsid w:val="000F19A5"/>
    <w:rsid w:val="000F3342"/>
    <w:rsid w:val="00104725"/>
    <w:rsid w:val="0010523C"/>
    <w:rsid w:val="00107738"/>
    <w:rsid w:val="0011002F"/>
    <w:rsid w:val="00114556"/>
    <w:rsid w:val="00115C52"/>
    <w:rsid w:val="001175A8"/>
    <w:rsid w:val="0012772F"/>
    <w:rsid w:val="00130BD4"/>
    <w:rsid w:val="001335E2"/>
    <w:rsid w:val="0013435C"/>
    <w:rsid w:val="00135A9B"/>
    <w:rsid w:val="001400FE"/>
    <w:rsid w:val="00145D4B"/>
    <w:rsid w:val="0014713C"/>
    <w:rsid w:val="00150787"/>
    <w:rsid w:val="001532BB"/>
    <w:rsid w:val="001561B3"/>
    <w:rsid w:val="001610A3"/>
    <w:rsid w:val="00163742"/>
    <w:rsid w:val="00166C32"/>
    <w:rsid w:val="0016711D"/>
    <w:rsid w:val="00172F54"/>
    <w:rsid w:val="001762CF"/>
    <w:rsid w:val="00176B79"/>
    <w:rsid w:val="00177D74"/>
    <w:rsid w:val="001810C7"/>
    <w:rsid w:val="001842AE"/>
    <w:rsid w:val="001862D8"/>
    <w:rsid w:val="00186AE8"/>
    <w:rsid w:val="001875E5"/>
    <w:rsid w:val="001946EF"/>
    <w:rsid w:val="00197251"/>
    <w:rsid w:val="001A4E03"/>
    <w:rsid w:val="001B01A5"/>
    <w:rsid w:val="001B55A8"/>
    <w:rsid w:val="001B76F0"/>
    <w:rsid w:val="001C4547"/>
    <w:rsid w:val="001C5F04"/>
    <w:rsid w:val="001C78BF"/>
    <w:rsid w:val="001D5B2E"/>
    <w:rsid w:val="001D68D1"/>
    <w:rsid w:val="001D72BF"/>
    <w:rsid w:val="001E0EAD"/>
    <w:rsid w:val="001E1081"/>
    <w:rsid w:val="001E2E7C"/>
    <w:rsid w:val="001E662F"/>
    <w:rsid w:val="001F2C51"/>
    <w:rsid w:val="001F4F96"/>
    <w:rsid w:val="001F5853"/>
    <w:rsid w:val="00203CAB"/>
    <w:rsid w:val="00203CFA"/>
    <w:rsid w:val="00207F79"/>
    <w:rsid w:val="002120C0"/>
    <w:rsid w:val="00213C44"/>
    <w:rsid w:val="00214187"/>
    <w:rsid w:val="00216423"/>
    <w:rsid w:val="00216DFA"/>
    <w:rsid w:val="00220D13"/>
    <w:rsid w:val="00220E23"/>
    <w:rsid w:val="00222CF8"/>
    <w:rsid w:val="00225386"/>
    <w:rsid w:val="00227379"/>
    <w:rsid w:val="00231CC9"/>
    <w:rsid w:val="002434EA"/>
    <w:rsid w:val="00244590"/>
    <w:rsid w:val="0024786D"/>
    <w:rsid w:val="002519CA"/>
    <w:rsid w:val="00252808"/>
    <w:rsid w:val="00256068"/>
    <w:rsid w:val="00261FB0"/>
    <w:rsid w:val="00275710"/>
    <w:rsid w:val="0027639B"/>
    <w:rsid w:val="002778C6"/>
    <w:rsid w:val="00280FBF"/>
    <w:rsid w:val="002816E3"/>
    <w:rsid w:val="00285206"/>
    <w:rsid w:val="00285250"/>
    <w:rsid w:val="00285765"/>
    <w:rsid w:val="00285C71"/>
    <w:rsid w:val="00286018"/>
    <w:rsid w:val="002903A3"/>
    <w:rsid w:val="002916E4"/>
    <w:rsid w:val="00295E6C"/>
    <w:rsid w:val="002A1A42"/>
    <w:rsid w:val="002A5F0A"/>
    <w:rsid w:val="002B26D9"/>
    <w:rsid w:val="002B4F5D"/>
    <w:rsid w:val="002B664E"/>
    <w:rsid w:val="002C218C"/>
    <w:rsid w:val="002C522A"/>
    <w:rsid w:val="002C5534"/>
    <w:rsid w:val="002C61CE"/>
    <w:rsid w:val="002C683E"/>
    <w:rsid w:val="002D09E1"/>
    <w:rsid w:val="002D3B1A"/>
    <w:rsid w:val="002D7036"/>
    <w:rsid w:val="002E0121"/>
    <w:rsid w:val="002E2B88"/>
    <w:rsid w:val="002E3FDC"/>
    <w:rsid w:val="002E5124"/>
    <w:rsid w:val="002F064E"/>
    <w:rsid w:val="002F59E4"/>
    <w:rsid w:val="002F728D"/>
    <w:rsid w:val="00301FBD"/>
    <w:rsid w:val="003027C4"/>
    <w:rsid w:val="0030370C"/>
    <w:rsid w:val="0030400F"/>
    <w:rsid w:val="003069D9"/>
    <w:rsid w:val="00310CA1"/>
    <w:rsid w:val="00312098"/>
    <w:rsid w:val="003121B4"/>
    <w:rsid w:val="003148C0"/>
    <w:rsid w:val="00314D87"/>
    <w:rsid w:val="00315BA6"/>
    <w:rsid w:val="00316A92"/>
    <w:rsid w:val="003209EE"/>
    <w:rsid w:val="00322C8B"/>
    <w:rsid w:val="0033054D"/>
    <w:rsid w:val="00332EA0"/>
    <w:rsid w:val="00332F6F"/>
    <w:rsid w:val="003339A8"/>
    <w:rsid w:val="0034642D"/>
    <w:rsid w:val="003472E4"/>
    <w:rsid w:val="0035294D"/>
    <w:rsid w:val="00352B5A"/>
    <w:rsid w:val="0035446C"/>
    <w:rsid w:val="00354528"/>
    <w:rsid w:val="003549D2"/>
    <w:rsid w:val="00354C1F"/>
    <w:rsid w:val="00355CAD"/>
    <w:rsid w:val="003613AB"/>
    <w:rsid w:val="00361421"/>
    <w:rsid w:val="00370DC6"/>
    <w:rsid w:val="003752D8"/>
    <w:rsid w:val="00380246"/>
    <w:rsid w:val="00380756"/>
    <w:rsid w:val="003807E9"/>
    <w:rsid w:val="00382458"/>
    <w:rsid w:val="00384116"/>
    <w:rsid w:val="00384FC1"/>
    <w:rsid w:val="00385AFC"/>
    <w:rsid w:val="00385E5F"/>
    <w:rsid w:val="00386D22"/>
    <w:rsid w:val="0038723D"/>
    <w:rsid w:val="00390991"/>
    <w:rsid w:val="00395BC1"/>
    <w:rsid w:val="00396448"/>
    <w:rsid w:val="003A1367"/>
    <w:rsid w:val="003A33FA"/>
    <w:rsid w:val="003A34C0"/>
    <w:rsid w:val="003A3655"/>
    <w:rsid w:val="003A41F9"/>
    <w:rsid w:val="003A4FDF"/>
    <w:rsid w:val="003A6DF5"/>
    <w:rsid w:val="003A7AFD"/>
    <w:rsid w:val="003B0831"/>
    <w:rsid w:val="003B0D06"/>
    <w:rsid w:val="003B17FB"/>
    <w:rsid w:val="003B29E5"/>
    <w:rsid w:val="003B3959"/>
    <w:rsid w:val="003B4E48"/>
    <w:rsid w:val="003B4EBC"/>
    <w:rsid w:val="003B55A5"/>
    <w:rsid w:val="003B6DD9"/>
    <w:rsid w:val="003B7A77"/>
    <w:rsid w:val="003C074C"/>
    <w:rsid w:val="003C66C7"/>
    <w:rsid w:val="003D10DB"/>
    <w:rsid w:val="003D1EDC"/>
    <w:rsid w:val="003D282A"/>
    <w:rsid w:val="003D2922"/>
    <w:rsid w:val="003D2C1E"/>
    <w:rsid w:val="003D2F0B"/>
    <w:rsid w:val="003D3439"/>
    <w:rsid w:val="003D5212"/>
    <w:rsid w:val="003E201F"/>
    <w:rsid w:val="003F2A16"/>
    <w:rsid w:val="003F3D84"/>
    <w:rsid w:val="004004D8"/>
    <w:rsid w:val="0040693A"/>
    <w:rsid w:val="004073D6"/>
    <w:rsid w:val="0041031B"/>
    <w:rsid w:val="004105B8"/>
    <w:rsid w:val="004106EC"/>
    <w:rsid w:val="00411DE7"/>
    <w:rsid w:val="0041429E"/>
    <w:rsid w:val="0041578F"/>
    <w:rsid w:val="004158BA"/>
    <w:rsid w:val="004222C6"/>
    <w:rsid w:val="004241CA"/>
    <w:rsid w:val="004247D2"/>
    <w:rsid w:val="00426F40"/>
    <w:rsid w:val="0042778D"/>
    <w:rsid w:val="00430339"/>
    <w:rsid w:val="0043042F"/>
    <w:rsid w:val="00430D45"/>
    <w:rsid w:val="00433F90"/>
    <w:rsid w:val="00435083"/>
    <w:rsid w:val="0044125A"/>
    <w:rsid w:val="00441BF5"/>
    <w:rsid w:val="004425C7"/>
    <w:rsid w:val="00443ABE"/>
    <w:rsid w:val="00446294"/>
    <w:rsid w:val="00447B09"/>
    <w:rsid w:val="00451780"/>
    <w:rsid w:val="00453E80"/>
    <w:rsid w:val="004574D5"/>
    <w:rsid w:val="004655E6"/>
    <w:rsid w:val="00467B74"/>
    <w:rsid w:val="00467CBB"/>
    <w:rsid w:val="004710F8"/>
    <w:rsid w:val="004712D8"/>
    <w:rsid w:val="00477359"/>
    <w:rsid w:val="004809B9"/>
    <w:rsid w:val="00483B1B"/>
    <w:rsid w:val="00483B60"/>
    <w:rsid w:val="0048477F"/>
    <w:rsid w:val="00484906"/>
    <w:rsid w:val="00487E2E"/>
    <w:rsid w:val="0049322A"/>
    <w:rsid w:val="004947D8"/>
    <w:rsid w:val="00495E80"/>
    <w:rsid w:val="0049673F"/>
    <w:rsid w:val="0049775C"/>
    <w:rsid w:val="004A0C88"/>
    <w:rsid w:val="004A0DA3"/>
    <w:rsid w:val="004A12E5"/>
    <w:rsid w:val="004A7BCB"/>
    <w:rsid w:val="004B69E1"/>
    <w:rsid w:val="004B75CC"/>
    <w:rsid w:val="004D06AC"/>
    <w:rsid w:val="004D3012"/>
    <w:rsid w:val="004D3C3E"/>
    <w:rsid w:val="004D6A6B"/>
    <w:rsid w:val="004D7A85"/>
    <w:rsid w:val="004E1526"/>
    <w:rsid w:val="004E1D6D"/>
    <w:rsid w:val="004E3EC2"/>
    <w:rsid w:val="004E68B2"/>
    <w:rsid w:val="004E6D6D"/>
    <w:rsid w:val="004E7A47"/>
    <w:rsid w:val="004F1A70"/>
    <w:rsid w:val="004F4935"/>
    <w:rsid w:val="004F5222"/>
    <w:rsid w:val="004F5513"/>
    <w:rsid w:val="004F6B9D"/>
    <w:rsid w:val="0050106F"/>
    <w:rsid w:val="0050167B"/>
    <w:rsid w:val="0050182D"/>
    <w:rsid w:val="00501F21"/>
    <w:rsid w:val="00503F90"/>
    <w:rsid w:val="005041B4"/>
    <w:rsid w:val="00504CE5"/>
    <w:rsid w:val="00505016"/>
    <w:rsid w:val="00505D98"/>
    <w:rsid w:val="00507B4B"/>
    <w:rsid w:val="00511B98"/>
    <w:rsid w:val="0051278F"/>
    <w:rsid w:val="00512B77"/>
    <w:rsid w:val="00513931"/>
    <w:rsid w:val="00515B16"/>
    <w:rsid w:val="00520123"/>
    <w:rsid w:val="0052130F"/>
    <w:rsid w:val="00524185"/>
    <w:rsid w:val="00524C49"/>
    <w:rsid w:val="005252B6"/>
    <w:rsid w:val="00526367"/>
    <w:rsid w:val="00526FF5"/>
    <w:rsid w:val="005274A6"/>
    <w:rsid w:val="0053652B"/>
    <w:rsid w:val="00537F2E"/>
    <w:rsid w:val="00541632"/>
    <w:rsid w:val="0054636F"/>
    <w:rsid w:val="00547558"/>
    <w:rsid w:val="00547E25"/>
    <w:rsid w:val="005507ED"/>
    <w:rsid w:val="00553248"/>
    <w:rsid w:val="0055657A"/>
    <w:rsid w:val="005611B6"/>
    <w:rsid w:val="00562880"/>
    <w:rsid w:val="00565555"/>
    <w:rsid w:val="0057124C"/>
    <w:rsid w:val="0057173C"/>
    <w:rsid w:val="00573153"/>
    <w:rsid w:val="0057501C"/>
    <w:rsid w:val="00584CF1"/>
    <w:rsid w:val="005929E7"/>
    <w:rsid w:val="00593835"/>
    <w:rsid w:val="005943E5"/>
    <w:rsid w:val="005A0A47"/>
    <w:rsid w:val="005A5808"/>
    <w:rsid w:val="005A5EF9"/>
    <w:rsid w:val="005A60D0"/>
    <w:rsid w:val="005A6D89"/>
    <w:rsid w:val="005A7AB5"/>
    <w:rsid w:val="005B07ED"/>
    <w:rsid w:val="005B2110"/>
    <w:rsid w:val="005B4BB6"/>
    <w:rsid w:val="005B62C8"/>
    <w:rsid w:val="005C09AF"/>
    <w:rsid w:val="005C4E0E"/>
    <w:rsid w:val="005C6DA4"/>
    <w:rsid w:val="005D296A"/>
    <w:rsid w:val="005D3E3F"/>
    <w:rsid w:val="005D5323"/>
    <w:rsid w:val="005E34B0"/>
    <w:rsid w:val="005E3A21"/>
    <w:rsid w:val="005E3E06"/>
    <w:rsid w:val="005E5561"/>
    <w:rsid w:val="005F0A83"/>
    <w:rsid w:val="005F17D8"/>
    <w:rsid w:val="005F3704"/>
    <w:rsid w:val="005F3EAE"/>
    <w:rsid w:val="005F4463"/>
    <w:rsid w:val="00601B01"/>
    <w:rsid w:val="00601E57"/>
    <w:rsid w:val="00604C16"/>
    <w:rsid w:val="00610069"/>
    <w:rsid w:val="00610479"/>
    <w:rsid w:val="0061647C"/>
    <w:rsid w:val="00617D0F"/>
    <w:rsid w:val="00620215"/>
    <w:rsid w:val="00621F9C"/>
    <w:rsid w:val="00624EC8"/>
    <w:rsid w:val="00624FDA"/>
    <w:rsid w:val="00627358"/>
    <w:rsid w:val="00627FCD"/>
    <w:rsid w:val="00633263"/>
    <w:rsid w:val="00633760"/>
    <w:rsid w:val="00634E28"/>
    <w:rsid w:val="00635587"/>
    <w:rsid w:val="00635DED"/>
    <w:rsid w:val="006403CD"/>
    <w:rsid w:val="006407DA"/>
    <w:rsid w:val="006449DF"/>
    <w:rsid w:val="0065083B"/>
    <w:rsid w:val="00652AA7"/>
    <w:rsid w:val="006570DD"/>
    <w:rsid w:val="006602E8"/>
    <w:rsid w:val="0066167E"/>
    <w:rsid w:val="00661890"/>
    <w:rsid w:val="00662803"/>
    <w:rsid w:val="0066398F"/>
    <w:rsid w:val="00664B53"/>
    <w:rsid w:val="00671566"/>
    <w:rsid w:val="00673A07"/>
    <w:rsid w:val="00674DBF"/>
    <w:rsid w:val="00675809"/>
    <w:rsid w:val="00681D01"/>
    <w:rsid w:val="0069089D"/>
    <w:rsid w:val="00692EE4"/>
    <w:rsid w:val="00696914"/>
    <w:rsid w:val="006A1F52"/>
    <w:rsid w:val="006A4E50"/>
    <w:rsid w:val="006B052D"/>
    <w:rsid w:val="006B09B2"/>
    <w:rsid w:val="006B0EC4"/>
    <w:rsid w:val="006B4960"/>
    <w:rsid w:val="006B4ED4"/>
    <w:rsid w:val="006B52A8"/>
    <w:rsid w:val="006B74DA"/>
    <w:rsid w:val="006B7796"/>
    <w:rsid w:val="006C0774"/>
    <w:rsid w:val="006C3FB4"/>
    <w:rsid w:val="006C480D"/>
    <w:rsid w:val="006D0C99"/>
    <w:rsid w:val="006D3A34"/>
    <w:rsid w:val="006D44E7"/>
    <w:rsid w:val="006D64E7"/>
    <w:rsid w:val="006E1601"/>
    <w:rsid w:val="006E1949"/>
    <w:rsid w:val="006E5255"/>
    <w:rsid w:val="006E701D"/>
    <w:rsid w:val="006F0CA2"/>
    <w:rsid w:val="006F1177"/>
    <w:rsid w:val="006F400B"/>
    <w:rsid w:val="006F4745"/>
    <w:rsid w:val="00703853"/>
    <w:rsid w:val="0070431E"/>
    <w:rsid w:val="007050C4"/>
    <w:rsid w:val="00710835"/>
    <w:rsid w:val="00711388"/>
    <w:rsid w:val="007117B7"/>
    <w:rsid w:val="00721211"/>
    <w:rsid w:val="00724ED2"/>
    <w:rsid w:val="00725239"/>
    <w:rsid w:val="0072526B"/>
    <w:rsid w:val="00730567"/>
    <w:rsid w:val="0073229C"/>
    <w:rsid w:val="00733198"/>
    <w:rsid w:val="00734FA3"/>
    <w:rsid w:val="00740AE6"/>
    <w:rsid w:val="00742A45"/>
    <w:rsid w:val="00742F83"/>
    <w:rsid w:val="00743D4B"/>
    <w:rsid w:val="00752005"/>
    <w:rsid w:val="00752710"/>
    <w:rsid w:val="00753490"/>
    <w:rsid w:val="00754E09"/>
    <w:rsid w:val="00760022"/>
    <w:rsid w:val="00762303"/>
    <w:rsid w:val="0076482D"/>
    <w:rsid w:val="007653A3"/>
    <w:rsid w:val="00767B35"/>
    <w:rsid w:val="0077577D"/>
    <w:rsid w:val="00776D77"/>
    <w:rsid w:val="0078053B"/>
    <w:rsid w:val="007825CD"/>
    <w:rsid w:val="00784507"/>
    <w:rsid w:val="00790312"/>
    <w:rsid w:val="0079195A"/>
    <w:rsid w:val="00794EAB"/>
    <w:rsid w:val="00795550"/>
    <w:rsid w:val="00797FC8"/>
    <w:rsid w:val="007A106B"/>
    <w:rsid w:val="007A2462"/>
    <w:rsid w:val="007A5C9B"/>
    <w:rsid w:val="007A6F11"/>
    <w:rsid w:val="007A77BC"/>
    <w:rsid w:val="007B0942"/>
    <w:rsid w:val="007B1524"/>
    <w:rsid w:val="007B33D9"/>
    <w:rsid w:val="007B444C"/>
    <w:rsid w:val="007B4D5E"/>
    <w:rsid w:val="007B7466"/>
    <w:rsid w:val="007C3714"/>
    <w:rsid w:val="007C58BE"/>
    <w:rsid w:val="007D1B76"/>
    <w:rsid w:val="007D1FA1"/>
    <w:rsid w:val="007D4DF5"/>
    <w:rsid w:val="007D51ED"/>
    <w:rsid w:val="007D7B3E"/>
    <w:rsid w:val="007E26B1"/>
    <w:rsid w:val="007F05EA"/>
    <w:rsid w:val="007F062B"/>
    <w:rsid w:val="007F0A23"/>
    <w:rsid w:val="007F179C"/>
    <w:rsid w:val="007F20D1"/>
    <w:rsid w:val="007F280B"/>
    <w:rsid w:val="007F3400"/>
    <w:rsid w:val="007F587C"/>
    <w:rsid w:val="007F7E69"/>
    <w:rsid w:val="00800851"/>
    <w:rsid w:val="00805AF1"/>
    <w:rsid w:val="00806950"/>
    <w:rsid w:val="00807CFE"/>
    <w:rsid w:val="0081293F"/>
    <w:rsid w:val="008228E9"/>
    <w:rsid w:val="008278C4"/>
    <w:rsid w:val="00831F23"/>
    <w:rsid w:val="00832511"/>
    <w:rsid w:val="0083291C"/>
    <w:rsid w:val="008350B6"/>
    <w:rsid w:val="00837F26"/>
    <w:rsid w:val="00843B76"/>
    <w:rsid w:val="008446A3"/>
    <w:rsid w:val="00845410"/>
    <w:rsid w:val="008459EB"/>
    <w:rsid w:val="00847D56"/>
    <w:rsid w:val="0085618D"/>
    <w:rsid w:val="00857F0F"/>
    <w:rsid w:val="0086037B"/>
    <w:rsid w:val="0086152F"/>
    <w:rsid w:val="008628BC"/>
    <w:rsid w:val="00863C1B"/>
    <w:rsid w:val="0086466D"/>
    <w:rsid w:val="00866BF2"/>
    <w:rsid w:val="00870E87"/>
    <w:rsid w:val="00871652"/>
    <w:rsid w:val="008719FC"/>
    <w:rsid w:val="00885DD0"/>
    <w:rsid w:val="00886006"/>
    <w:rsid w:val="0088737E"/>
    <w:rsid w:val="00890BBD"/>
    <w:rsid w:val="00891D61"/>
    <w:rsid w:val="008944A4"/>
    <w:rsid w:val="00894B05"/>
    <w:rsid w:val="008A22A1"/>
    <w:rsid w:val="008A2D0C"/>
    <w:rsid w:val="008A318F"/>
    <w:rsid w:val="008A62FE"/>
    <w:rsid w:val="008A7C51"/>
    <w:rsid w:val="008B2E6F"/>
    <w:rsid w:val="008B3288"/>
    <w:rsid w:val="008B3E81"/>
    <w:rsid w:val="008B6E73"/>
    <w:rsid w:val="008C2247"/>
    <w:rsid w:val="008C3053"/>
    <w:rsid w:val="008C4CC8"/>
    <w:rsid w:val="008C6FF8"/>
    <w:rsid w:val="008D051E"/>
    <w:rsid w:val="008D0FF3"/>
    <w:rsid w:val="008D59EC"/>
    <w:rsid w:val="008E0DC1"/>
    <w:rsid w:val="008E488A"/>
    <w:rsid w:val="008F6915"/>
    <w:rsid w:val="00901A25"/>
    <w:rsid w:val="0090458A"/>
    <w:rsid w:val="00904B50"/>
    <w:rsid w:val="00906664"/>
    <w:rsid w:val="00906803"/>
    <w:rsid w:val="00906D1D"/>
    <w:rsid w:val="00907427"/>
    <w:rsid w:val="00907765"/>
    <w:rsid w:val="009113D6"/>
    <w:rsid w:val="009141E4"/>
    <w:rsid w:val="00915A96"/>
    <w:rsid w:val="00915B3C"/>
    <w:rsid w:val="00921AB9"/>
    <w:rsid w:val="0092433F"/>
    <w:rsid w:val="009249BD"/>
    <w:rsid w:val="00925EA3"/>
    <w:rsid w:val="009313C9"/>
    <w:rsid w:val="00931E94"/>
    <w:rsid w:val="00931FEB"/>
    <w:rsid w:val="009324D9"/>
    <w:rsid w:val="00933B75"/>
    <w:rsid w:val="0093518A"/>
    <w:rsid w:val="00935EB0"/>
    <w:rsid w:val="00936E8C"/>
    <w:rsid w:val="009422F2"/>
    <w:rsid w:val="00942AFB"/>
    <w:rsid w:val="00942B97"/>
    <w:rsid w:val="00944F58"/>
    <w:rsid w:val="00945E90"/>
    <w:rsid w:val="0094708B"/>
    <w:rsid w:val="00951832"/>
    <w:rsid w:val="00953BF3"/>
    <w:rsid w:val="009542B3"/>
    <w:rsid w:val="009552E7"/>
    <w:rsid w:val="009554D2"/>
    <w:rsid w:val="00955B2C"/>
    <w:rsid w:val="0096002B"/>
    <w:rsid w:val="00960827"/>
    <w:rsid w:val="00960CC8"/>
    <w:rsid w:val="00961295"/>
    <w:rsid w:val="00961B5C"/>
    <w:rsid w:val="00963BCD"/>
    <w:rsid w:val="00966E0C"/>
    <w:rsid w:val="00971E9D"/>
    <w:rsid w:val="00972FC5"/>
    <w:rsid w:val="00973124"/>
    <w:rsid w:val="009731C6"/>
    <w:rsid w:val="009761E3"/>
    <w:rsid w:val="0097665E"/>
    <w:rsid w:val="009810FB"/>
    <w:rsid w:val="009835C3"/>
    <w:rsid w:val="00984B3B"/>
    <w:rsid w:val="00985958"/>
    <w:rsid w:val="009879A4"/>
    <w:rsid w:val="00992C99"/>
    <w:rsid w:val="00993233"/>
    <w:rsid w:val="00994B46"/>
    <w:rsid w:val="00997C66"/>
    <w:rsid w:val="009A2603"/>
    <w:rsid w:val="009A4D2F"/>
    <w:rsid w:val="009A6BBC"/>
    <w:rsid w:val="009B028F"/>
    <w:rsid w:val="009B12A4"/>
    <w:rsid w:val="009B1CF2"/>
    <w:rsid w:val="009B220B"/>
    <w:rsid w:val="009B2BB2"/>
    <w:rsid w:val="009C34A7"/>
    <w:rsid w:val="009C605D"/>
    <w:rsid w:val="009D053E"/>
    <w:rsid w:val="009D270D"/>
    <w:rsid w:val="009E1693"/>
    <w:rsid w:val="009E5BB8"/>
    <w:rsid w:val="009F30A8"/>
    <w:rsid w:val="009F39C7"/>
    <w:rsid w:val="009F472A"/>
    <w:rsid w:val="00A0490E"/>
    <w:rsid w:val="00A062DD"/>
    <w:rsid w:val="00A0650F"/>
    <w:rsid w:val="00A07778"/>
    <w:rsid w:val="00A114D3"/>
    <w:rsid w:val="00A123E3"/>
    <w:rsid w:val="00A149E5"/>
    <w:rsid w:val="00A16942"/>
    <w:rsid w:val="00A202E8"/>
    <w:rsid w:val="00A206CF"/>
    <w:rsid w:val="00A21889"/>
    <w:rsid w:val="00A2248D"/>
    <w:rsid w:val="00A23918"/>
    <w:rsid w:val="00A247ED"/>
    <w:rsid w:val="00A274BC"/>
    <w:rsid w:val="00A302E4"/>
    <w:rsid w:val="00A302E5"/>
    <w:rsid w:val="00A30A2C"/>
    <w:rsid w:val="00A33E0A"/>
    <w:rsid w:val="00A340A9"/>
    <w:rsid w:val="00A3634B"/>
    <w:rsid w:val="00A365E4"/>
    <w:rsid w:val="00A368BB"/>
    <w:rsid w:val="00A36AC4"/>
    <w:rsid w:val="00A36CB1"/>
    <w:rsid w:val="00A42168"/>
    <w:rsid w:val="00A4325C"/>
    <w:rsid w:val="00A43CF4"/>
    <w:rsid w:val="00A45337"/>
    <w:rsid w:val="00A45C3A"/>
    <w:rsid w:val="00A47289"/>
    <w:rsid w:val="00A4789A"/>
    <w:rsid w:val="00A47E70"/>
    <w:rsid w:val="00A51753"/>
    <w:rsid w:val="00A5362F"/>
    <w:rsid w:val="00A56D9B"/>
    <w:rsid w:val="00A57249"/>
    <w:rsid w:val="00A606C7"/>
    <w:rsid w:val="00A63E0F"/>
    <w:rsid w:val="00A64B59"/>
    <w:rsid w:val="00A676A6"/>
    <w:rsid w:val="00A7287A"/>
    <w:rsid w:val="00A77981"/>
    <w:rsid w:val="00A80033"/>
    <w:rsid w:val="00A822C2"/>
    <w:rsid w:val="00A823DB"/>
    <w:rsid w:val="00A83EF8"/>
    <w:rsid w:val="00A87709"/>
    <w:rsid w:val="00A9261A"/>
    <w:rsid w:val="00A943D8"/>
    <w:rsid w:val="00A949E0"/>
    <w:rsid w:val="00A94B25"/>
    <w:rsid w:val="00A96B55"/>
    <w:rsid w:val="00A96E6F"/>
    <w:rsid w:val="00AA14C7"/>
    <w:rsid w:val="00AA2B68"/>
    <w:rsid w:val="00AA536C"/>
    <w:rsid w:val="00AA6B57"/>
    <w:rsid w:val="00AB34B4"/>
    <w:rsid w:val="00AB45A8"/>
    <w:rsid w:val="00AB5E8F"/>
    <w:rsid w:val="00AB6905"/>
    <w:rsid w:val="00AC01E6"/>
    <w:rsid w:val="00AC0909"/>
    <w:rsid w:val="00AC70F0"/>
    <w:rsid w:val="00AC71BF"/>
    <w:rsid w:val="00AC7204"/>
    <w:rsid w:val="00AD31FF"/>
    <w:rsid w:val="00AD3A3D"/>
    <w:rsid w:val="00AD4207"/>
    <w:rsid w:val="00AD603E"/>
    <w:rsid w:val="00AD6B65"/>
    <w:rsid w:val="00AE2539"/>
    <w:rsid w:val="00AF0743"/>
    <w:rsid w:val="00AF6BD8"/>
    <w:rsid w:val="00AF7A77"/>
    <w:rsid w:val="00B0033B"/>
    <w:rsid w:val="00B02A76"/>
    <w:rsid w:val="00B04AAB"/>
    <w:rsid w:val="00B06552"/>
    <w:rsid w:val="00B10567"/>
    <w:rsid w:val="00B16FC5"/>
    <w:rsid w:val="00B17CC4"/>
    <w:rsid w:val="00B203B3"/>
    <w:rsid w:val="00B21E45"/>
    <w:rsid w:val="00B25F86"/>
    <w:rsid w:val="00B3025C"/>
    <w:rsid w:val="00B30FA3"/>
    <w:rsid w:val="00B333AC"/>
    <w:rsid w:val="00B356C0"/>
    <w:rsid w:val="00B4498B"/>
    <w:rsid w:val="00B44B10"/>
    <w:rsid w:val="00B459ED"/>
    <w:rsid w:val="00B53D69"/>
    <w:rsid w:val="00B56B2E"/>
    <w:rsid w:val="00B56B8A"/>
    <w:rsid w:val="00B626D1"/>
    <w:rsid w:val="00B6304B"/>
    <w:rsid w:val="00B636E6"/>
    <w:rsid w:val="00B64087"/>
    <w:rsid w:val="00B64C42"/>
    <w:rsid w:val="00B65202"/>
    <w:rsid w:val="00B6553C"/>
    <w:rsid w:val="00B70AC2"/>
    <w:rsid w:val="00B7150E"/>
    <w:rsid w:val="00B73A53"/>
    <w:rsid w:val="00B7433E"/>
    <w:rsid w:val="00B74683"/>
    <w:rsid w:val="00B85018"/>
    <w:rsid w:val="00B900A5"/>
    <w:rsid w:val="00B92C9C"/>
    <w:rsid w:val="00B93309"/>
    <w:rsid w:val="00B93C4A"/>
    <w:rsid w:val="00B94762"/>
    <w:rsid w:val="00B96534"/>
    <w:rsid w:val="00B96F19"/>
    <w:rsid w:val="00BA2673"/>
    <w:rsid w:val="00BA38EF"/>
    <w:rsid w:val="00BA3F02"/>
    <w:rsid w:val="00BB1043"/>
    <w:rsid w:val="00BB115A"/>
    <w:rsid w:val="00BB1D77"/>
    <w:rsid w:val="00BC1417"/>
    <w:rsid w:val="00BC183C"/>
    <w:rsid w:val="00BC26BD"/>
    <w:rsid w:val="00BC383A"/>
    <w:rsid w:val="00BC4FE9"/>
    <w:rsid w:val="00BC7863"/>
    <w:rsid w:val="00BC7B2C"/>
    <w:rsid w:val="00BD4548"/>
    <w:rsid w:val="00BE0BBC"/>
    <w:rsid w:val="00BE107E"/>
    <w:rsid w:val="00BE1766"/>
    <w:rsid w:val="00BE1F11"/>
    <w:rsid w:val="00BE3BB5"/>
    <w:rsid w:val="00BE41D5"/>
    <w:rsid w:val="00BE432A"/>
    <w:rsid w:val="00BE6B13"/>
    <w:rsid w:val="00BF077C"/>
    <w:rsid w:val="00BF0B3E"/>
    <w:rsid w:val="00BF5EDA"/>
    <w:rsid w:val="00C00257"/>
    <w:rsid w:val="00C00C69"/>
    <w:rsid w:val="00C0163E"/>
    <w:rsid w:val="00C01C60"/>
    <w:rsid w:val="00C0227A"/>
    <w:rsid w:val="00C02614"/>
    <w:rsid w:val="00C04D97"/>
    <w:rsid w:val="00C05020"/>
    <w:rsid w:val="00C07AE7"/>
    <w:rsid w:val="00C155F1"/>
    <w:rsid w:val="00C16A61"/>
    <w:rsid w:val="00C16CAD"/>
    <w:rsid w:val="00C172D4"/>
    <w:rsid w:val="00C2110B"/>
    <w:rsid w:val="00C22AB7"/>
    <w:rsid w:val="00C27ABD"/>
    <w:rsid w:val="00C30191"/>
    <w:rsid w:val="00C33529"/>
    <w:rsid w:val="00C348C4"/>
    <w:rsid w:val="00C34B51"/>
    <w:rsid w:val="00C3602F"/>
    <w:rsid w:val="00C3690B"/>
    <w:rsid w:val="00C36E0F"/>
    <w:rsid w:val="00C40A24"/>
    <w:rsid w:val="00C40BA8"/>
    <w:rsid w:val="00C5669F"/>
    <w:rsid w:val="00C60F4F"/>
    <w:rsid w:val="00C64282"/>
    <w:rsid w:val="00C65016"/>
    <w:rsid w:val="00C65974"/>
    <w:rsid w:val="00C66690"/>
    <w:rsid w:val="00C701B4"/>
    <w:rsid w:val="00C709E5"/>
    <w:rsid w:val="00C71083"/>
    <w:rsid w:val="00C71872"/>
    <w:rsid w:val="00C73BF6"/>
    <w:rsid w:val="00C744FD"/>
    <w:rsid w:val="00C74A84"/>
    <w:rsid w:val="00C80041"/>
    <w:rsid w:val="00C83D52"/>
    <w:rsid w:val="00C857DB"/>
    <w:rsid w:val="00C90DF2"/>
    <w:rsid w:val="00C918AD"/>
    <w:rsid w:val="00C92A36"/>
    <w:rsid w:val="00C934CF"/>
    <w:rsid w:val="00C94019"/>
    <w:rsid w:val="00C95812"/>
    <w:rsid w:val="00CA1C1C"/>
    <w:rsid w:val="00CA5611"/>
    <w:rsid w:val="00CA7CE4"/>
    <w:rsid w:val="00CB041A"/>
    <w:rsid w:val="00CB2E4D"/>
    <w:rsid w:val="00CB6001"/>
    <w:rsid w:val="00CB66B7"/>
    <w:rsid w:val="00CB781F"/>
    <w:rsid w:val="00CC253F"/>
    <w:rsid w:val="00CC3A26"/>
    <w:rsid w:val="00CC3EE8"/>
    <w:rsid w:val="00CD002F"/>
    <w:rsid w:val="00CD4286"/>
    <w:rsid w:val="00CD47D9"/>
    <w:rsid w:val="00CD73A9"/>
    <w:rsid w:val="00CE07A7"/>
    <w:rsid w:val="00CE1BDB"/>
    <w:rsid w:val="00CE1DBF"/>
    <w:rsid w:val="00CE1F69"/>
    <w:rsid w:val="00CE38BF"/>
    <w:rsid w:val="00CE3F1F"/>
    <w:rsid w:val="00CE4901"/>
    <w:rsid w:val="00CE50AB"/>
    <w:rsid w:val="00CE6CD1"/>
    <w:rsid w:val="00CF51B2"/>
    <w:rsid w:val="00CF6E25"/>
    <w:rsid w:val="00CF7166"/>
    <w:rsid w:val="00CF7329"/>
    <w:rsid w:val="00D00E67"/>
    <w:rsid w:val="00D02C57"/>
    <w:rsid w:val="00D043B4"/>
    <w:rsid w:val="00D05C35"/>
    <w:rsid w:val="00D07AD7"/>
    <w:rsid w:val="00D114B0"/>
    <w:rsid w:val="00D14C59"/>
    <w:rsid w:val="00D15242"/>
    <w:rsid w:val="00D24068"/>
    <w:rsid w:val="00D260B6"/>
    <w:rsid w:val="00D32449"/>
    <w:rsid w:val="00D33423"/>
    <w:rsid w:val="00D36F14"/>
    <w:rsid w:val="00D417B8"/>
    <w:rsid w:val="00D42B9B"/>
    <w:rsid w:val="00D43419"/>
    <w:rsid w:val="00D447FC"/>
    <w:rsid w:val="00D4480B"/>
    <w:rsid w:val="00D45023"/>
    <w:rsid w:val="00D45BA5"/>
    <w:rsid w:val="00D50991"/>
    <w:rsid w:val="00D53A56"/>
    <w:rsid w:val="00D56B99"/>
    <w:rsid w:val="00D64257"/>
    <w:rsid w:val="00D653F5"/>
    <w:rsid w:val="00D6645D"/>
    <w:rsid w:val="00D67426"/>
    <w:rsid w:val="00D67A00"/>
    <w:rsid w:val="00D70E58"/>
    <w:rsid w:val="00D72CB9"/>
    <w:rsid w:val="00D76726"/>
    <w:rsid w:val="00D80DE6"/>
    <w:rsid w:val="00D819F9"/>
    <w:rsid w:val="00D8313B"/>
    <w:rsid w:val="00D87579"/>
    <w:rsid w:val="00DA1E58"/>
    <w:rsid w:val="00DA24B0"/>
    <w:rsid w:val="00DA2CC6"/>
    <w:rsid w:val="00DA3802"/>
    <w:rsid w:val="00DA3902"/>
    <w:rsid w:val="00DB1BF6"/>
    <w:rsid w:val="00DB407E"/>
    <w:rsid w:val="00DC0292"/>
    <w:rsid w:val="00DC0A7E"/>
    <w:rsid w:val="00DC19B6"/>
    <w:rsid w:val="00DC5210"/>
    <w:rsid w:val="00DC542B"/>
    <w:rsid w:val="00DC650E"/>
    <w:rsid w:val="00DC6C9D"/>
    <w:rsid w:val="00DC7264"/>
    <w:rsid w:val="00DD25D0"/>
    <w:rsid w:val="00DD5783"/>
    <w:rsid w:val="00DD641A"/>
    <w:rsid w:val="00DE110E"/>
    <w:rsid w:val="00DE163E"/>
    <w:rsid w:val="00DE1D4E"/>
    <w:rsid w:val="00DE2A3F"/>
    <w:rsid w:val="00DE62E7"/>
    <w:rsid w:val="00DE6AF6"/>
    <w:rsid w:val="00DF039D"/>
    <w:rsid w:val="00DF11C0"/>
    <w:rsid w:val="00DF7E94"/>
    <w:rsid w:val="00E01517"/>
    <w:rsid w:val="00E01FEE"/>
    <w:rsid w:val="00E02661"/>
    <w:rsid w:val="00E06ABF"/>
    <w:rsid w:val="00E10291"/>
    <w:rsid w:val="00E120BC"/>
    <w:rsid w:val="00E13CFA"/>
    <w:rsid w:val="00E145C1"/>
    <w:rsid w:val="00E14B8B"/>
    <w:rsid w:val="00E21A3B"/>
    <w:rsid w:val="00E22844"/>
    <w:rsid w:val="00E22D31"/>
    <w:rsid w:val="00E23334"/>
    <w:rsid w:val="00E25A0A"/>
    <w:rsid w:val="00E27801"/>
    <w:rsid w:val="00E33389"/>
    <w:rsid w:val="00E400A2"/>
    <w:rsid w:val="00E403EF"/>
    <w:rsid w:val="00E4097B"/>
    <w:rsid w:val="00E43A59"/>
    <w:rsid w:val="00E448D8"/>
    <w:rsid w:val="00E564ED"/>
    <w:rsid w:val="00E601C1"/>
    <w:rsid w:val="00E66569"/>
    <w:rsid w:val="00E720A6"/>
    <w:rsid w:val="00E74D19"/>
    <w:rsid w:val="00E7600D"/>
    <w:rsid w:val="00E7642D"/>
    <w:rsid w:val="00E82821"/>
    <w:rsid w:val="00E84FCF"/>
    <w:rsid w:val="00E93399"/>
    <w:rsid w:val="00E93EAC"/>
    <w:rsid w:val="00EA1632"/>
    <w:rsid w:val="00EA19D4"/>
    <w:rsid w:val="00EA4A65"/>
    <w:rsid w:val="00EA4C67"/>
    <w:rsid w:val="00EB15E5"/>
    <w:rsid w:val="00EB344E"/>
    <w:rsid w:val="00EB36CA"/>
    <w:rsid w:val="00EB421E"/>
    <w:rsid w:val="00EB49A7"/>
    <w:rsid w:val="00EB50B2"/>
    <w:rsid w:val="00EB73E7"/>
    <w:rsid w:val="00EB776C"/>
    <w:rsid w:val="00EB7AB7"/>
    <w:rsid w:val="00EC3DA0"/>
    <w:rsid w:val="00EC5414"/>
    <w:rsid w:val="00EC61B4"/>
    <w:rsid w:val="00EC7781"/>
    <w:rsid w:val="00ED0042"/>
    <w:rsid w:val="00ED52CD"/>
    <w:rsid w:val="00ED59D4"/>
    <w:rsid w:val="00ED5A91"/>
    <w:rsid w:val="00ED66BD"/>
    <w:rsid w:val="00EE0587"/>
    <w:rsid w:val="00EE0CE4"/>
    <w:rsid w:val="00EE30A1"/>
    <w:rsid w:val="00EE3244"/>
    <w:rsid w:val="00EE520E"/>
    <w:rsid w:val="00EE5215"/>
    <w:rsid w:val="00EF050A"/>
    <w:rsid w:val="00EF0841"/>
    <w:rsid w:val="00EF0DA6"/>
    <w:rsid w:val="00EF4B4F"/>
    <w:rsid w:val="00EF6017"/>
    <w:rsid w:val="00F0181C"/>
    <w:rsid w:val="00F0216A"/>
    <w:rsid w:val="00F02ECD"/>
    <w:rsid w:val="00F030DD"/>
    <w:rsid w:val="00F0435D"/>
    <w:rsid w:val="00F0743F"/>
    <w:rsid w:val="00F1704C"/>
    <w:rsid w:val="00F20A25"/>
    <w:rsid w:val="00F20F74"/>
    <w:rsid w:val="00F21B6C"/>
    <w:rsid w:val="00F239E1"/>
    <w:rsid w:val="00F26743"/>
    <w:rsid w:val="00F30DEA"/>
    <w:rsid w:val="00F33A2E"/>
    <w:rsid w:val="00F42CBA"/>
    <w:rsid w:val="00F43A9A"/>
    <w:rsid w:val="00F513CC"/>
    <w:rsid w:val="00F52D7C"/>
    <w:rsid w:val="00F53782"/>
    <w:rsid w:val="00F53795"/>
    <w:rsid w:val="00F546DB"/>
    <w:rsid w:val="00F54850"/>
    <w:rsid w:val="00F57D3C"/>
    <w:rsid w:val="00F65209"/>
    <w:rsid w:val="00F65F3E"/>
    <w:rsid w:val="00F701BD"/>
    <w:rsid w:val="00F71146"/>
    <w:rsid w:val="00F71654"/>
    <w:rsid w:val="00F71DA4"/>
    <w:rsid w:val="00F721A3"/>
    <w:rsid w:val="00F73AFC"/>
    <w:rsid w:val="00F740DD"/>
    <w:rsid w:val="00F7671B"/>
    <w:rsid w:val="00F769DE"/>
    <w:rsid w:val="00F77C26"/>
    <w:rsid w:val="00F818B6"/>
    <w:rsid w:val="00F822C0"/>
    <w:rsid w:val="00F831C7"/>
    <w:rsid w:val="00F85DB5"/>
    <w:rsid w:val="00F87A13"/>
    <w:rsid w:val="00F92A3A"/>
    <w:rsid w:val="00F94544"/>
    <w:rsid w:val="00F96FC4"/>
    <w:rsid w:val="00FA08C6"/>
    <w:rsid w:val="00FA2EB3"/>
    <w:rsid w:val="00FA54A6"/>
    <w:rsid w:val="00FA6022"/>
    <w:rsid w:val="00FA7336"/>
    <w:rsid w:val="00FB2081"/>
    <w:rsid w:val="00FB4360"/>
    <w:rsid w:val="00FB4851"/>
    <w:rsid w:val="00FB678A"/>
    <w:rsid w:val="00FB68E9"/>
    <w:rsid w:val="00FB6DAA"/>
    <w:rsid w:val="00FC11B9"/>
    <w:rsid w:val="00FC1687"/>
    <w:rsid w:val="00FC288B"/>
    <w:rsid w:val="00FC37E3"/>
    <w:rsid w:val="00FC3F1E"/>
    <w:rsid w:val="00FC4675"/>
    <w:rsid w:val="00FC6A4D"/>
    <w:rsid w:val="00FC6EE1"/>
    <w:rsid w:val="00FD0359"/>
    <w:rsid w:val="00FD280F"/>
    <w:rsid w:val="00FD3212"/>
    <w:rsid w:val="00FD3526"/>
    <w:rsid w:val="00FD4D36"/>
    <w:rsid w:val="00FD6811"/>
    <w:rsid w:val="00FE0B59"/>
    <w:rsid w:val="00FE4A1B"/>
    <w:rsid w:val="00FF004A"/>
    <w:rsid w:val="00FF0A2C"/>
    <w:rsid w:val="00FF1903"/>
    <w:rsid w:val="00FF1DBF"/>
    <w:rsid w:val="00FF58D1"/>
    <w:rsid w:val="00FF631D"/>
    <w:rsid w:val="00FF7B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D8635C3"/>
  <w15:chartTrackingRefBased/>
  <w15:docId w15:val="{DA71713C-603C-49D7-81FD-CC73B77EB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2B68"/>
    <w:pPr>
      <w:ind w:leftChars="400" w:left="840"/>
    </w:pPr>
  </w:style>
  <w:style w:type="paragraph" w:styleId="a4">
    <w:name w:val="header"/>
    <w:basedOn w:val="a"/>
    <w:link w:val="a5"/>
    <w:uiPriority w:val="99"/>
    <w:unhideWhenUsed/>
    <w:rsid w:val="00EB421E"/>
    <w:pPr>
      <w:tabs>
        <w:tab w:val="center" w:pos="4252"/>
        <w:tab w:val="right" w:pos="8504"/>
      </w:tabs>
      <w:snapToGrid w:val="0"/>
    </w:pPr>
  </w:style>
  <w:style w:type="character" w:customStyle="1" w:styleId="a5">
    <w:name w:val="ヘッダー (文字)"/>
    <w:basedOn w:val="a0"/>
    <w:link w:val="a4"/>
    <w:uiPriority w:val="99"/>
    <w:rsid w:val="00EB421E"/>
  </w:style>
  <w:style w:type="paragraph" w:styleId="a6">
    <w:name w:val="footer"/>
    <w:basedOn w:val="a"/>
    <w:link w:val="a7"/>
    <w:uiPriority w:val="99"/>
    <w:unhideWhenUsed/>
    <w:rsid w:val="00EB421E"/>
    <w:pPr>
      <w:tabs>
        <w:tab w:val="center" w:pos="4252"/>
        <w:tab w:val="right" w:pos="8504"/>
      </w:tabs>
      <w:snapToGrid w:val="0"/>
    </w:pPr>
  </w:style>
  <w:style w:type="character" w:customStyle="1" w:styleId="a7">
    <w:name w:val="フッター (文字)"/>
    <w:basedOn w:val="a0"/>
    <w:link w:val="a6"/>
    <w:uiPriority w:val="99"/>
    <w:rsid w:val="00EB421E"/>
  </w:style>
  <w:style w:type="table" w:styleId="a8">
    <w:name w:val="Table Grid"/>
    <w:basedOn w:val="a1"/>
    <w:uiPriority w:val="39"/>
    <w:rsid w:val="003D29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60.png"/><Relationship Id="rId21" Type="http://schemas.openxmlformats.org/officeDocument/2006/relationships/image" Target="media/image70.pn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00.png"/><Relationship Id="rId50"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11.png"/><Relationship Id="rId11" Type="http://schemas.openxmlformats.org/officeDocument/2006/relationships/image" Target="media/image23.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50.png"/><Relationship Id="rId40" Type="http://schemas.openxmlformats.org/officeDocument/2006/relationships/image" Target="media/image17.png"/><Relationship Id="rId45" Type="http://schemas.openxmlformats.org/officeDocument/2006/relationships/image" Target="media/image190.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image" Target="media/image120.png"/><Relationship Id="rId44" Type="http://schemas.openxmlformats.org/officeDocument/2006/relationships/image" Target="media/image19.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10.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0.png"/><Relationship Id="rId30" Type="http://schemas.openxmlformats.org/officeDocument/2006/relationships/image" Target="media/image12.png"/><Relationship Id="rId35" Type="http://schemas.openxmlformats.org/officeDocument/2006/relationships/image" Target="media/image140.png"/><Relationship Id="rId43" Type="http://schemas.openxmlformats.org/officeDocument/2006/relationships/image" Target="media/image180.png"/><Relationship Id="rId48"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image" Target="media/image22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image" Target="media/image130.png"/><Relationship Id="rId38" Type="http://schemas.openxmlformats.org/officeDocument/2006/relationships/image" Target="media/image16.png"/><Relationship Id="rId46" Type="http://schemas.openxmlformats.org/officeDocument/2006/relationships/image" Target="media/image20.png"/><Relationship Id="rId20" Type="http://schemas.openxmlformats.org/officeDocument/2006/relationships/image" Target="media/image7.png"/><Relationship Id="rId41" Type="http://schemas.openxmlformats.org/officeDocument/2006/relationships/image" Target="media/image17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image" Target="media/image80.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BD1AD1-458A-4038-B3A3-CC2770D76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18</Pages>
  <Words>1600</Words>
  <Characters>9123</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浩 青木</dc:creator>
  <cp:keywords/>
  <dc:description/>
  <cp:lastModifiedBy>浩 青木</cp:lastModifiedBy>
  <cp:revision>92</cp:revision>
  <cp:lastPrinted>2024-03-28T05:29:00Z</cp:lastPrinted>
  <dcterms:created xsi:type="dcterms:W3CDTF">2026-03-11T00:45:00Z</dcterms:created>
  <dcterms:modified xsi:type="dcterms:W3CDTF">2026-03-11T08:02:00Z</dcterms:modified>
</cp:coreProperties>
</file>